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95" w:rsidRPr="006B4890" w:rsidRDefault="00651FF8" w:rsidP="0037302F">
      <w:pPr>
        <w:spacing w:line="240" w:lineRule="atLeast"/>
        <w:rPr>
          <w:rFonts w:ascii="Comic Sans MS" w:hAnsi="Comic Sans MS"/>
          <w:b/>
          <w:bCs/>
          <w:sz w:val="22"/>
          <w:szCs w:val="22"/>
        </w:rPr>
      </w:pPr>
      <w:bookmarkStart w:id="0" w:name="_GoBack"/>
      <w:bookmarkEnd w:id="0"/>
      <w:r>
        <w:rPr>
          <w:rFonts w:ascii="Comic Sans MS" w:hAnsi="Comic Sans MS"/>
          <w:b/>
          <w:bCs/>
          <w:noProof/>
          <w:sz w:val="22"/>
          <w:szCs w:val="22"/>
        </w:rPr>
        <w:pict>
          <v:shapetype id="_x0000_t202" coordsize="21600,21600" o:spt="202" path="m,l,21600r21600,l21600,xe">
            <v:stroke joinstyle="miter"/>
            <v:path gradientshapeok="t" o:connecttype="rect"/>
          </v:shapetype>
          <v:shape id="Text Box 7" o:spid="_x0000_s1026" type="#_x0000_t202" style="position:absolute;margin-left:99pt;margin-top:-9pt;width:45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" strokecolor="white">
            <v:textbox>
              <w:txbxContent>
                <w:p w:rsidR="00F153DC" w:rsidRDefault="00F153DC" w:rsidP="003B0853">
                  <w:pPr>
                    <w:rPr>
                      <w:rFonts w:ascii="Comic Sans MS" w:hAnsi="Comic Sans MS"/>
                      <w:b/>
                      <w:bCs/>
                      <w:sz w:val="22"/>
                      <w:szCs w:val="22"/>
                    </w:rPr>
                  </w:pPr>
                </w:p>
                <w:p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rsidR="00CF136B" w:rsidRDefault="00CF136B"/>
              </w:txbxContent>
            </v:textbox>
          </v:shape>
        </w:pict>
      </w:r>
      <w:r w:rsidR="008E7A22">
        <w:rPr>
          <w:rFonts w:ascii="Comic Sans MS" w:hAnsi="Comic Sans MS"/>
          <w:b/>
          <w:bCs/>
          <w:noProof/>
          <w:sz w:val="22"/>
          <w:szCs w:val="22"/>
        </w:rPr>
        <w:drawing>
          <wp:inline distT="0" distB="0" distL="0" distR="0">
            <wp:extent cx="1028700" cy="1123950"/>
            <wp:effectExtent l="19050" t="0" r="0" b="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6" cstate="print"/>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sidR="00DB3E47">
        <w:rPr>
          <w:rFonts w:ascii="Comic Sans MS" w:hAnsi="Comic Sans MS"/>
          <w:b/>
          <w:bCs/>
          <w:sz w:val="22"/>
          <w:szCs w:val="22"/>
        </w:rPr>
        <w:t xml:space="preserve">         </w:t>
      </w:r>
      <w:r w:rsidR="00A752DA">
        <w:rPr>
          <w:rFonts w:ascii="Comic Sans MS" w:hAnsi="Comic Sans MS"/>
          <w:b/>
          <w:bCs/>
          <w:sz w:val="22"/>
          <w:szCs w:val="22"/>
        </w:rPr>
        <w:t xml:space="preserve">         </w:t>
      </w:r>
    </w:p>
    <w:p w:rsidR="00721BE6" w:rsidRPr="00024672"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rsidR="008E4FE1" w:rsidRPr="00024672" w:rsidRDefault="008E4FE1" w:rsidP="008E4FE1">
      <w:pPr>
        <w:rPr>
          <w:rFonts w:ascii="Comic Sans MS" w:hAnsi="Comic Sans MS"/>
          <w:b/>
          <w:bCs/>
          <w:sz w:val="18"/>
          <w:szCs w:val="18"/>
        </w:rPr>
      </w:pPr>
      <w:r w:rsidRPr="00024672">
        <w:rPr>
          <w:rFonts w:ascii="Comic Sans MS" w:hAnsi="Comic Sans MS"/>
          <w:b/>
          <w:bCs/>
          <w:i/>
          <w:sz w:val="18"/>
          <w:szCs w:val="18"/>
        </w:rPr>
        <w:t xml:space="preserve"> </w:t>
      </w:r>
      <w:r w:rsidR="00721BE6" w:rsidRPr="00024672">
        <w:rPr>
          <w:rFonts w:ascii="Comic Sans MS" w:hAnsi="Comic Sans MS"/>
          <w:b/>
          <w:bCs/>
          <w:sz w:val="18"/>
          <w:szCs w:val="18"/>
        </w:rPr>
        <w:t>Mèl</w:t>
      </w:r>
      <w:r w:rsidR="004346F6" w:rsidRPr="00024672">
        <w:rPr>
          <w:rFonts w:ascii="Comic Sans MS" w:hAnsi="Comic Sans MS"/>
          <w:b/>
          <w:bCs/>
          <w:sz w:val="18"/>
          <w:szCs w:val="18"/>
        </w:rPr>
        <w:t xml:space="preserve">: </w:t>
      </w:r>
      <w:r w:rsidR="004C7609">
        <w:rPr>
          <w:rFonts w:ascii="Comic Sans MS" w:hAnsi="Comic Sans MS"/>
          <w:b/>
          <w:bCs/>
          <w:sz w:val="18"/>
          <w:szCs w:val="18"/>
        </w:rPr>
        <w:t>president</w:t>
      </w:r>
      <w:r w:rsidR="00EF6E2C">
        <w:rPr>
          <w:rFonts w:ascii="Comic Sans MS" w:hAnsi="Comic Sans MS"/>
          <w:b/>
          <w:bCs/>
          <w:sz w:val="18"/>
          <w:szCs w:val="18"/>
        </w:rPr>
        <w:t>@cotedor.ufcquechoisir.fr</w:t>
      </w:r>
    </w:p>
    <w:p w:rsidR="004346F6" w:rsidRDefault="004346F6" w:rsidP="00E760CE">
      <w:pPr>
        <w:jc w:val="center"/>
        <w:rPr>
          <w:rFonts w:ascii="Comic Sans MS" w:hAnsi="Comic Sans MS" w:cs="Arial"/>
          <w:b/>
          <w:bCs/>
          <w:sz w:val="22"/>
          <w:szCs w:val="22"/>
        </w:rPr>
      </w:pPr>
    </w:p>
    <w:p w:rsidR="00E760CE" w:rsidRDefault="00E760CE" w:rsidP="00E760CE">
      <w:pPr>
        <w:jc w:val="center"/>
        <w:rPr>
          <w:rFonts w:ascii="Comic Sans MS" w:hAnsi="Comic Sans MS"/>
          <w:b/>
          <w:sz w:val="28"/>
          <w:szCs w:val="28"/>
        </w:rPr>
      </w:pPr>
    </w:p>
    <w:p w:rsidR="00E760CE" w:rsidRPr="00E760CE" w:rsidRDefault="00E760CE" w:rsidP="00E760CE">
      <w:pPr>
        <w:jc w:val="center"/>
        <w:rPr>
          <w:rFonts w:ascii="Comic Sans MS" w:hAnsi="Comic Sans MS"/>
          <w:b/>
        </w:rPr>
      </w:pPr>
      <w:r w:rsidRPr="00E760CE">
        <w:rPr>
          <w:rFonts w:ascii="Comic Sans MS" w:hAnsi="Comic Sans MS"/>
          <w:b/>
        </w:rPr>
        <w:t>ASSEMBLEE GENERALE du 8 AVRIL 2017</w:t>
      </w:r>
    </w:p>
    <w:p w:rsidR="003A258A" w:rsidRDefault="003A258A" w:rsidP="00E760CE">
      <w:pPr>
        <w:pStyle w:val="Titre1"/>
        <w:rPr>
          <w:sz w:val="24"/>
        </w:rPr>
      </w:pPr>
    </w:p>
    <w:p w:rsidR="00E760CE" w:rsidRPr="00E760CE" w:rsidRDefault="00E760CE" w:rsidP="00E760CE">
      <w:pPr>
        <w:pStyle w:val="Titre1"/>
        <w:rPr>
          <w:sz w:val="24"/>
        </w:rPr>
      </w:pPr>
      <w:r w:rsidRPr="00E760CE">
        <w:rPr>
          <w:sz w:val="24"/>
        </w:rPr>
        <w:t>Rapport d’activités - Année 2016</w:t>
      </w:r>
    </w:p>
    <w:p w:rsidR="00E760CE" w:rsidRDefault="00F060CE" w:rsidP="00E760CE">
      <w:pPr>
        <w:jc w:val="center"/>
        <w:rPr>
          <w:rFonts w:ascii="Comic Sans MS" w:hAnsi="Comic Sans MS"/>
          <w:b/>
          <w:color w:val="FF0000"/>
          <w:sz w:val="22"/>
        </w:rPr>
      </w:pPr>
      <w:r>
        <w:rPr>
          <w:rFonts w:ascii="Comic Sans MS" w:hAnsi="Comic Sans MS"/>
          <w:b/>
          <w:color w:val="FF0000"/>
        </w:rPr>
        <w:t>Adopté par le CA du 29 mars 2017</w:t>
      </w:r>
      <w:r w:rsidR="00E760CE">
        <w:rPr>
          <w:rFonts w:ascii="Comic Sans MS" w:hAnsi="Comic Sans MS"/>
          <w:b/>
          <w:color w:val="FF0000"/>
        </w:rPr>
        <w:t xml:space="preserve"> </w:t>
      </w:r>
    </w:p>
    <w:p w:rsidR="00E760CE" w:rsidRPr="00E760CE" w:rsidRDefault="00E760CE" w:rsidP="00E760CE">
      <w:pPr>
        <w:jc w:val="both"/>
        <w:rPr>
          <w:rFonts w:ascii="Comic Sans MS" w:hAnsi="Comic Sans MS"/>
          <w:sz w:val="22"/>
          <w:szCs w:val="22"/>
        </w:rPr>
      </w:pPr>
      <w:r w:rsidRPr="00E760CE">
        <w:rPr>
          <w:rFonts w:ascii="Comic Sans MS" w:hAnsi="Comic Sans MS"/>
          <w:sz w:val="22"/>
          <w:szCs w:val="22"/>
        </w:rPr>
        <w:t>2016, année spéciale puisque celle de l’anniversaire des 40 ans de notre association en Côte D’Or,  a enregistré 1418 adhérents donc sensiblement celui de 2015 (1412) grâce notamment à une proportion toujours aussi forte de fidèles (77%) qu’il convient de remercier ainsi que tous les bénévoles qui  ont poursuivi avec ténacité leurs  activités apportant leur temps et leur savoir faire…... Je n’oublierai pas de saluer le travail réalisé par notre salariée, Madame Sophie DARMIGNY, tant dans le domaine des litiges que dans l’appui administratif apporté notamment aux permanences décentralisées.</w:t>
      </w:r>
    </w:p>
    <w:p w:rsidR="00E760CE" w:rsidRPr="00E760CE" w:rsidRDefault="00E760CE" w:rsidP="00E760CE">
      <w:pPr>
        <w:jc w:val="both"/>
        <w:rPr>
          <w:rFonts w:ascii="Comic Sans MS" w:hAnsi="Comic Sans MS"/>
          <w:b/>
          <w:sz w:val="22"/>
          <w:szCs w:val="22"/>
        </w:rPr>
      </w:pPr>
      <w:r w:rsidRPr="00E760CE">
        <w:rPr>
          <w:rFonts w:ascii="Comic Sans MS" w:hAnsi="Comic Sans MS"/>
          <w:b/>
          <w:sz w:val="22"/>
          <w:szCs w:val="22"/>
        </w:rPr>
        <w:t xml:space="preserve">A/CONSEIL ET AIDE A LA RESOLUTION DES LITIGES : </w:t>
      </w:r>
    </w:p>
    <w:p w:rsidR="00E760CE" w:rsidRPr="00E760CE" w:rsidRDefault="00E760CE" w:rsidP="00E760CE">
      <w:pPr>
        <w:ind w:left="142" w:hanging="142"/>
        <w:jc w:val="both"/>
        <w:rPr>
          <w:rFonts w:ascii="Comic Sans MS" w:hAnsi="Comic Sans MS"/>
          <w:sz w:val="22"/>
          <w:szCs w:val="22"/>
        </w:rPr>
      </w:pPr>
      <w:r w:rsidRPr="00E760CE">
        <w:rPr>
          <w:rFonts w:ascii="Comic Sans MS" w:hAnsi="Comic Sans MS"/>
          <w:b/>
          <w:sz w:val="22"/>
          <w:szCs w:val="22"/>
        </w:rPr>
        <w:t xml:space="preserve">1) Permanences « accueil et conseils » : </w:t>
      </w:r>
      <w:r w:rsidRPr="00E760CE">
        <w:rPr>
          <w:rFonts w:ascii="Comic Sans MS" w:hAnsi="Comic Sans MS"/>
          <w:sz w:val="22"/>
          <w:szCs w:val="22"/>
        </w:rPr>
        <w:t xml:space="preserve">Il est à noter </w:t>
      </w:r>
      <w:r w:rsidRPr="00E760CE">
        <w:rPr>
          <w:rFonts w:ascii="Comic Sans MS" w:hAnsi="Comic Sans MS"/>
          <w:b/>
          <w:sz w:val="22"/>
          <w:szCs w:val="22"/>
        </w:rPr>
        <w:t>qu’au siège à Dijon</w:t>
      </w:r>
      <w:r w:rsidRPr="00E760CE">
        <w:rPr>
          <w:rFonts w:ascii="Comic Sans MS" w:hAnsi="Comic Sans MS"/>
          <w:sz w:val="22"/>
          <w:szCs w:val="22"/>
        </w:rPr>
        <w:t>, tout au long de l’année (</w:t>
      </w:r>
      <w:r w:rsidRPr="00E760CE">
        <w:rPr>
          <w:rFonts w:ascii="Comic Sans MS" w:hAnsi="Comic Sans MS"/>
          <w:b/>
          <w:sz w:val="22"/>
          <w:szCs w:val="22"/>
        </w:rPr>
        <w:t>1690 heures d’ouverture</w:t>
      </w:r>
      <w:r w:rsidRPr="00E760CE">
        <w:rPr>
          <w:rFonts w:ascii="Comic Sans MS" w:hAnsi="Comic Sans MS"/>
          <w:sz w:val="22"/>
          <w:szCs w:val="22"/>
        </w:rPr>
        <w:t xml:space="preserve">), nous avons reçu </w:t>
      </w:r>
      <w:r w:rsidRPr="00E760CE">
        <w:rPr>
          <w:rFonts w:ascii="Comic Sans MS" w:hAnsi="Comic Sans MS"/>
          <w:b/>
          <w:sz w:val="22"/>
          <w:szCs w:val="22"/>
        </w:rPr>
        <w:t>1309 visiteurs</w:t>
      </w:r>
      <w:r w:rsidRPr="00E760CE">
        <w:rPr>
          <w:rFonts w:ascii="Comic Sans MS" w:hAnsi="Comic Sans MS"/>
          <w:sz w:val="22"/>
          <w:szCs w:val="22"/>
        </w:rPr>
        <w:t xml:space="preserve"> et dépouillé </w:t>
      </w:r>
      <w:r w:rsidRPr="00E760CE">
        <w:rPr>
          <w:rFonts w:ascii="Comic Sans MS" w:hAnsi="Comic Sans MS"/>
          <w:b/>
          <w:sz w:val="22"/>
          <w:szCs w:val="22"/>
        </w:rPr>
        <w:t xml:space="preserve">2029 courriers. </w:t>
      </w:r>
      <w:r w:rsidRPr="00E760CE">
        <w:rPr>
          <w:rFonts w:ascii="Comic Sans MS" w:hAnsi="Comic Sans MS"/>
          <w:sz w:val="22"/>
          <w:szCs w:val="22"/>
        </w:rPr>
        <w:t xml:space="preserve">Par ailleurs la mise en place de nouvelles modalités d’accueil au siège nous ont permis de recueillir près de 450 appels téléphoniques et de répondre à </w:t>
      </w:r>
      <w:r w:rsidRPr="00E760CE">
        <w:rPr>
          <w:rFonts w:ascii="Comic Sans MS" w:hAnsi="Comic Sans MS"/>
          <w:b/>
          <w:sz w:val="22"/>
          <w:szCs w:val="22"/>
        </w:rPr>
        <w:t>168 courriels</w:t>
      </w:r>
      <w:r w:rsidRPr="00E760CE">
        <w:rPr>
          <w:rFonts w:ascii="Comic Sans MS" w:hAnsi="Comic Sans MS"/>
          <w:sz w:val="22"/>
          <w:szCs w:val="22"/>
        </w:rPr>
        <w:t xml:space="preserve">. Nos </w:t>
      </w:r>
      <w:r w:rsidRPr="00E760CE">
        <w:rPr>
          <w:rFonts w:ascii="Comic Sans MS" w:hAnsi="Comic Sans MS"/>
          <w:b/>
          <w:sz w:val="22"/>
          <w:szCs w:val="22"/>
        </w:rPr>
        <w:t>permanences</w:t>
      </w:r>
      <w:r w:rsidRPr="00E760CE">
        <w:rPr>
          <w:rFonts w:ascii="Comic Sans MS" w:hAnsi="Comic Sans MS"/>
          <w:sz w:val="22"/>
          <w:szCs w:val="22"/>
        </w:rPr>
        <w:t xml:space="preserve"> </w:t>
      </w:r>
      <w:r w:rsidRPr="00E760CE">
        <w:rPr>
          <w:rFonts w:ascii="Comic Sans MS" w:hAnsi="Comic Sans MS"/>
          <w:b/>
          <w:sz w:val="22"/>
          <w:szCs w:val="22"/>
        </w:rPr>
        <w:t>décentralisées ont représenté 303 heures d’ouverture et accueilli 247</w:t>
      </w:r>
      <w:r w:rsidRPr="00E760CE">
        <w:rPr>
          <w:rFonts w:ascii="Comic Sans MS" w:hAnsi="Comic Sans MS"/>
          <w:sz w:val="22"/>
          <w:szCs w:val="22"/>
        </w:rPr>
        <w:t xml:space="preserve"> </w:t>
      </w:r>
      <w:r w:rsidRPr="00E760CE">
        <w:rPr>
          <w:rFonts w:ascii="Comic Sans MS" w:hAnsi="Comic Sans MS"/>
          <w:b/>
          <w:sz w:val="22"/>
          <w:szCs w:val="22"/>
        </w:rPr>
        <w:t>visiteurs</w:t>
      </w:r>
      <w:r w:rsidRPr="00E760CE">
        <w:rPr>
          <w:rFonts w:ascii="Comic Sans MS" w:hAnsi="Comic Sans MS"/>
          <w:sz w:val="22"/>
          <w:szCs w:val="22"/>
        </w:rPr>
        <w:t xml:space="preserve">. </w:t>
      </w:r>
    </w:p>
    <w:p w:rsidR="00E760CE" w:rsidRPr="00E760CE" w:rsidRDefault="00E760CE" w:rsidP="00E760CE">
      <w:pPr>
        <w:jc w:val="both"/>
        <w:rPr>
          <w:rFonts w:ascii="Comic Sans MS" w:hAnsi="Comic Sans MS"/>
          <w:sz w:val="22"/>
          <w:szCs w:val="22"/>
        </w:rPr>
      </w:pPr>
      <w:r w:rsidRPr="00E760CE">
        <w:rPr>
          <w:rFonts w:ascii="Comic Sans MS" w:hAnsi="Comic Sans MS"/>
          <w:sz w:val="22"/>
          <w:szCs w:val="22"/>
        </w:rPr>
        <w:t xml:space="preserve"> 2) </w:t>
      </w:r>
      <w:r w:rsidRPr="00E760CE">
        <w:rPr>
          <w:rFonts w:ascii="Comic Sans MS" w:hAnsi="Comic Sans MS"/>
          <w:b/>
          <w:sz w:val="22"/>
          <w:szCs w:val="22"/>
        </w:rPr>
        <w:t>Statistiques litiges. 15%</w:t>
      </w:r>
      <w:r w:rsidRPr="00E760CE">
        <w:rPr>
          <w:rFonts w:ascii="Comic Sans MS" w:hAnsi="Comic Sans MS"/>
          <w:sz w:val="22"/>
          <w:szCs w:val="22"/>
        </w:rPr>
        <w:t xml:space="preserve"> reste le chiffre des dossiers transférés d’une année sur l’autre .....</w:t>
      </w:r>
    </w:p>
    <w:p w:rsidR="00E760CE" w:rsidRPr="00E760CE" w:rsidRDefault="00E760CE" w:rsidP="00E760CE">
      <w:pPr>
        <w:jc w:val="both"/>
        <w:rPr>
          <w:rFonts w:ascii="Comic Sans MS" w:hAnsi="Comic Sans MS"/>
          <w:sz w:val="22"/>
          <w:szCs w:val="22"/>
        </w:rPr>
      </w:pPr>
      <w:r w:rsidRPr="00E760CE">
        <w:rPr>
          <w:rFonts w:ascii="Comic Sans MS" w:hAnsi="Comic Sans MS"/>
          <w:sz w:val="22"/>
          <w:szCs w:val="22"/>
        </w:rPr>
        <w:t xml:space="preserve">La présence d’une </w:t>
      </w:r>
      <w:r w:rsidRPr="00E760CE">
        <w:rPr>
          <w:rFonts w:ascii="Comic Sans MS" w:hAnsi="Comic Sans MS"/>
          <w:b/>
          <w:sz w:val="22"/>
          <w:szCs w:val="22"/>
        </w:rPr>
        <w:t>quinzaine de</w:t>
      </w:r>
      <w:r w:rsidRPr="00E760CE">
        <w:rPr>
          <w:rFonts w:ascii="Comic Sans MS" w:hAnsi="Comic Sans MS"/>
          <w:sz w:val="22"/>
          <w:szCs w:val="22"/>
        </w:rPr>
        <w:t xml:space="preserve"> </w:t>
      </w:r>
      <w:r w:rsidRPr="00E760CE">
        <w:rPr>
          <w:rFonts w:ascii="Comic Sans MS" w:hAnsi="Comic Sans MS"/>
          <w:b/>
          <w:sz w:val="22"/>
          <w:szCs w:val="22"/>
        </w:rPr>
        <w:t>bénévoles dont 7 à l’extérieur de Dijon, sur Auxonne (2), Beaune (3) , Montbard et Semur en Auxois (3) sans oublier notre salariée,</w:t>
      </w:r>
      <w:r w:rsidRPr="00E760CE">
        <w:rPr>
          <w:rFonts w:ascii="Comic Sans MS" w:hAnsi="Comic Sans MS"/>
          <w:sz w:val="22"/>
          <w:szCs w:val="22"/>
        </w:rPr>
        <w:t xml:space="preserve"> a permis de dispenser sur l’année 2016 plus de </w:t>
      </w:r>
      <w:r w:rsidR="009E3F83" w:rsidRPr="00DE59A8">
        <w:rPr>
          <w:rFonts w:ascii="Comic Sans MS" w:hAnsi="Comic Sans MS"/>
          <w:b/>
          <w:sz w:val="22"/>
          <w:szCs w:val="22"/>
        </w:rPr>
        <w:t xml:space="preserve">625 </w:t>
      </w:r>
      <w:r w:rsidRPr="00E760CE">
        <w:rPr>
          <w:rFonts w:ascii="Comic Sans MS" w:hAnsi="Comic Sans MS"/>
          <w:b/>
          <w:i/>
          <w:sz w:val="22"/>
          <w:szCs w:val="22"/>
        </w:rPr>
        <w:t>conseils</w:t>
      </w:r>
      <w:r w:rsidRPr="00E760CE">
        <w:rPr>
          <w:rFonts w:ascii="Comic Sans MS" w:hAnsi="Comic Sans MS"/>
          <w:b/>
          <w:sz w:val="22"/>
          <w:szCs w:val="22"/>
        </w:rPr>
        <w:t>, d’accompagner et</w:t>
      </w:r>
      <w:r w:rsidRPr="00E760CE">
        <w:rPr>
          <w:rFonts w:ascii="Comic Sans MS" w:hAnsi="Comic Sans MS"/>
          <w:sz w:val="22"/>
          <w:szCs w:val="22"/>
        </w:rPr>
        <w:t xml:space="preserve"> de poursuivre .</w:t>
      </w:r>
      <w:r w:rsidR="009E3F83" w:rsidRPr="00DE59A8">
        <w:rPr>
          <w:rFonts w:ascii="Comic Sans MS" w:hAnsi="Comic Sans MS"/>
          <w:b/>
          <w:sz w:val="22"/>
          <w:szCs w:val="22"/>
        </w:rPr>
        <w:t>250</w:t>
      </w:r>
      <w:r w:rsidRPr="00E760CE">
        <w:rPr>
          <w:rFonts w:ascii="Comic Sans MS" w:hAnsi="Comic Sans MS"/>
          <w:i/>
          <w:sz w:val="22"/>
          <w:szCs w:val="22"/>
        </w:rPr>
        <w:t xml:space="preserve"> </w:t>
      </w:r>
      <w:r w:rsidRPr="00E760CE">
        <w:rPr>
          <w:rFonts w:ascii="Comic Sans MS" w:hAnsi="Comic Sans MS"/>
          <w:b/>
          <w:i/>
          <w:sz w:val="22"/>
          <w:szCs w:val="22"/>
        </w:rPr>
        <w:t>dossiers litige</w:t>
      </w:r>
      <w:r w:rsidRPr="00E760CE">
        <w:rPr>
          <w:rFonts w:ascii="Comic Sans MS" w:hAnsi="Comic Sans MS"/>
          <w:sz w:val="22"/>
          <w:szCs w:val="22"/>
        </w:rPr>
        <w:t xml:space="preserve"> de plus en plus complexes</w:t>
      </w:r>
      <w:r w:rsidR="00DE59A8">
        <w:rPr>
          <w:rFonts w:ascii="Comic Sans MS" w:hAnsi="Comic Sans MS"/>
          <w:sz w:val="22"/>
          <w:szCs w:val="22"/>
        </w:rPr>
        <w:t xml:space="preserve"> qui ont nécessité pour </w:t>
      </w:r>
      <w:r w:rsidR="00DE59A8" w:rsidRPr="00DE59A8">
        <w:rPr>
          <w:rFonts w:ascii="Comic Sans MS" w:hAnsi="Comic Sans MS"/>
          <w:b/>
          <w:sz w:val="22"/>
          <w:szCs w:val="22"/>
        </w:rPr>
        <w:t>2</w:t>
      </w:r>
      <w:r w:rsidR="000708E6">
        <w:rPr>
          <w:rFonts w:ascii="Comic Sans MS" w:hAnsi="Comic Sans MS"/>
          <w:b/>
          <w:sz w:val="22"/>
          <w:szCs w:val="22"/>
        </w:rPr>
        <w:t>3</w:t>
      </w:r>
      <w:r w:rsidR="00DE59A8">
        <w:rPr>
          <w:rFonts w:ascii="Comic Sans MS" w:hAnsi="Comic Sans MS"/>
          <w:sz w:val="22"/>
          <w:szCs w:val="22"/>
        </w:rPr>
        <w:t xml:space="preserve"> d’entre eux de faire appel à notre avocat</w:t>
      </w:r>
      <w:r w:rsidRPr="00E760CE">
        <w:rPr>
          <w:rFonts w:ascii="Comic Sans MS" w:hAnsi="Comic Sans MS"/>
          <w:sz w:val="22"/>
          <w:szCs w:val="22"/>
        </w:rPr>
        <w:t>.</w:t>
      </w:r>
    </w:p>
    <w:p w:rsidR="00E760CE" w:rsidRPr="009E3F83" w:rsidRDefault="00E760CE" w:rsidP="00E760CE">
      <w:pPr>
        <w:jc w:val="both"/>
        <w:rPr>
          <w:rFonts w:ascii="Comic Sans MS" w:hAnsi="Comic Sans MS"/>
          <w:sz w:val="22"/>
          <w:szCs w:val="22"/>
        </w:rPr>
      </w:pPr>
      <w:r w:rsidRPr="00E760CE">
        <w:rPr>
          <w:rFonts w:ascii="Comic Sans MS" w:hAnsi="Comic Sans MS"/>
          <w:sz w:val="22"/>
          <w:szCs w:val="22"/>
        </w:rPr>
        <w:t>L’association s’est engagée en septembre dans une nouvelle expérimentation du traitement des litiges en ligne qui a permis de traiter à distance (ALED compris</w:t>
      </w:r>
      <w:r w:rsidRPr="000708E6">
        <w:rPr>
          <w:rFonts w:ascii="Comic Sans MS" w:hAnsi="Comic Sans MS"/>
          <w:sz w:val="22"/>
          <w:szCs w:val="22"/>
        </w:rPr>
        <w:t>)</w:t>
      </w:r>
      <w:r w:rsidRPr="000708E6">
        <w:rPr>
          <w:rFonts w:ascii="Comic Sans MS" w:hAnsi="Comic Sans MS"/>
          <w:b/>
          <w:sz w:val="22"/>
          <w:szCs w:val="22"/>
        </w:rPr>
        <w:t xml:space="preserve"> </w:t>
      </w:r>
      <w:r w:rsidR="000708E6" w:rsidRPr="000708E6">
        <w:rPr>
          <w:rFonts w:ascii="Comic Sans MS" w:hAnsi="Comic Sans MS"/>
          <w:b/>
          <w:sz w:val="22"/>
          <w:szCs w:val="22"/>
        </w:rPr>
        <w:t>96</w:t>
      </w:r>
      <w:r w:rsidRPr="00E760CE">
        <w:rPr>
          <w:rFonts w:ascii="Comic Sans MS" w:hAnsi="Comic Sans MS"/>
          <w:b/>
          <w:sz w:val="22"/>
          <w:szCs w:val="22"/>
        </w:rPr>
        <w:t xml:space="preserve"> dossier supplémentaires</w:t>
      </w:r>
      <w:r w:rsidR="00DE59A8">
        <w:rPr>
          <w:rFonts w:ascii="Comic Sans MS" w:hAnsi="Comic Sans MS"/>
          <w:b/>
          <w:sz w:val="22"/>
          <w:szCs w:val="22"/>
        </w:rPr>
        <w:t>.</w:t>
      </w:r>
      <w:r w:rsidRPr="00E760CE">
        <w:rPr>
          <w:rFonts w:ascii="Comic Sans MS" w:hAnsi="Comic Sans MS"/>
          <w:sz w:val="22"/>
          <w:szCs w:val="22"/>
        </w:rPr>
        <w:t xml:space="preserve"> </w:t>
      </w:r>
      <w:r w:rsidRPr="009E3F83">
        <w:rPr>
          <w:rFonts w:ascii="Comic Sans MS" w:hAnsi="Comic Sans MS"/>
          <w:sz w:val="22"/>
          <w:szCs w:val="22"/>
        </w:rPr>
        <w:t xml:space="preserve">Chaque année force est de constater une évolution dans les domaines les plus couramment traités. Au cours de l’année 2016 ce sont : </w:t>
      </w:r>
    </w:p>
    <w:p w:rsidR="00E760CE" w:rsidRPr="009E3F83" w:rsidRDefault="00E760CE" w:rsidP="00E760CE">
      <w:pPr>
        <w:rPr>
          <w:rFonts w:ascii="Comic Sans MS" w:hAnsi="Comic Sans MS"/>
          <w:sz w:val="22"/>
          <w:szCs w:val="22"/>
        </w:rPr>
      </w:pPr>
      <w:r w:rsidRPr="009E3F83">
        <w:rPr>
          <w:rFonts w:ascii="Comic Sans MS" w:hAnsi="Comic Sans MS"/>
          <w:b/>
          <w:sz w:val="22"/>
          <w:szCs w:val="22"/>
        </w:rPr>
        <w:t xml:space="preserve">- Construction-logement: </w:t>
      </w:r>
      <w:r w:rsidRPr="009E3F83">
        <w:rPr>
          <w:rFonts w:ascii="Comic Sans MS" w:hAnsi="Comic Sans MS"/>
          <w:sz w:val="22"/>
          <w:szCs w:val="22"/>
        </w:rPr>
        <w:t>panneaux photovoltaïques, rénovation</w:t>
      </w:r>
      <w:r w:rsidRPr="009E3F83">
        <w:rPr>
          <w:rFonts w:ascii="Comic Sans MS" w:hAnsi="Comic Sans MS"/>
          <w:b/>
          <w:sz w:val="22"/>
          <w:szCs w:val="22"/>
        </w:rPr>
        <w:t xml:space="preserve">, </w:t>
      </w:r>
      <w:r w:rsidRPr="009E3F83">
        <w:rPr>
          <w:rFonts w:ascii="Comic Sans MS" w:hAnsi="Comic Sans MS"/>
          <w:sz w:val="22"/>
          <w:szCs w:val="22"/>
        </w:rPr>
        <w:t>aménagements intérieurs.</w:t>
      </w:r>
      <w:r w:rsidR="009E3F83" w:rsidRPr="00DE59A8">
        <w:rPr>
          <w:rFonts w:ascii="Comic Sans MS" w:hAnsi="Comic Sans MS"/>
          <w:b/>
          <w:sz w:val="22"/>
          <w:szCs w:val="22"/>
        </w:rPr>
        <w:t>31</w:t>
      </w:r>
      <w:r w:rsidRPr="009E3F83">
        <w:rPr>
          <w:rFonts w:ascii="Comic Sans MS" w:hAnsi="Comic Sans MS"/>
          <w:b/>
          <w:sz w:val="22"/>
          <w:szCs w:val="22"/>
        </w:rPr>
        <w:t>% ;</w:t>
      </w:r>
    </w:p>
    <w:p w:rsidR="00E760CE" w:rsidRPr="009E3F83" w:rsidRDefault="00E760CE" w:rsidP="00E760CE">
      <w:pPr>
        <w:rPr>
          <w:rFonts w:ascii="Comic Sans MS" w:hAnsi="Comic Sans MS"/>
          <w:b/>
          <w:sz w:val="22"/>
          <w:szCs w:val="22"/>
        </w:rPr>
      </w:pPr>
      <w:r w:rsidRPr="009E3F83">
        <w:rPr>
          <w:rFonts w:ascii="Comic Sans MS" w:hAnsi="Comic Sans MS"/>
          <w:sz w:val="22"/>
          <w:szCs w:val="22"/>
        </w:rPr>
        <w:t>- S</w:t>
      </w:r>
      <w:r w:rsidRPr="009E3F83">
        <w:rPr>
          <w:rFonts w:ascii="Comic Sans MS" w:hAnsi="Comic Sans MS"/>
          <w:b/>
          <w:sz w:val="22"/>
          <w:szCs w:val="22"/>
        </w:rPr>
        <w:t xml:space="preserve">ervices Marchands </w:t>
      </w:r>
      <w:r w:rsidRPr="009E3F83">
        <w:rPr>
          <w:rFonts w:ascii="Comic Sans MS" w:hAnsi="Comic Sans MS"/>
          <w:sz w:val="22"/>
          <w:szCs w:val="22"/>
        </w:rPr>
        <w:t>(commerces, activités de loisirs, tourisme et</w:t>
      </w:r>
      <w:r w:rsidRPr="009E3F83">
        <w:rPr>
          <w:rFonts w:ascii="Comic Sans MS" w:hAnsi="Comic Sans MS"/>
          <w:b/>
          <w:sz w:val="22"/>
          <w:szCs w:val="22"/>
        </w:rPr>
        <w:t xml:space="preserve"> </w:t>
      </w:r>
      <w:r w:rsidRPr="009E3F83">
        <w:rPr>
          <w:rFonts w:ascii="Comic Sans MS" w:hAnsi="Comic Sans MS"/>
          <w:sz w:val="22"/>
          <w:szCs w:val="22"/>
        </w:rPr>
        <w:t>transports)</w:t>
      </w:r>
      <w:r w:rsidRPr="009E3F83">
        <w:rPr>
          <w:rFonts w:ascii="Comic Sans MS" w:hAnsi="Comic Sans MS"/>
          <w:b/>
          <w:sz w:val="22"/>
          <w:szCs w:val="22"/>
        </w:rPr>
        <w:t> : 2</w:t>
      </w:r>
      <w:r w:rsidR="009E3F83">
        <w:rPr>
          <w:rFonts w:ascii="Comic Sans MS" w:hAnsi="Comic Sans MS"/>
          <w:b/>
          <w:sz w:val="22"/>
          <w:szCs w:val="22"/>
        </w:rPr>
        <w:t>0</w:t>
      </w:r>
      <w:r w:rsidRPr="009E3F83">
        <w:rPr>
          <w:rFonts w:ascii="Comic Sans MS" w:hAnsi="Comic Sans MS"/>
          <w:b/>
          <w:sz w:val="22"/>
          <w:szCs w:val="22"/>
        </w:rPr>
        <w:t>% </w:t>
      </w:r>
    </w:p>
    <w:p w:rsidR="00E760CE" w:rsidRPr="00197E32" w:rsidRDefault="00E760CE" w:rsidP="00E760CE">
      <w:pPr>
        <w:rPr>
          <w:rFonts w:ascii="Comic Sans MS" w:hAnsi="Comic Sans MS"/>
          <w:b/>
          <w:sz w:val="22"/>
          <w:szCs w:val="22"/>
        </w:rPr>
      </w:pPr>
      <w:r w:rsidRPr="00197E32">
        <w:rPr>
          <w:rFonts w:ascii="Comic Sans MS" w:hAnsi="Comic Sans MS"/>
          <w:b/>
          <w:sz w:val="22"/>
          <w:szCs w:val="22"/>
        </w:rPr>
        <w:t xml:space="preserve">- </w:t>
      </w:r>
      <w:r w:rsidR="009E3F83" w:rsidRPr="00197E32">
        <w:rPr>
          <w:rFonts w:ascii="Comic Sans MS" w:hAnsi="Comic Sans MS"/>
          <w:b/>
          <w:sz w:val="22"/>
          <w:szCs w:val="22"/>
        </w:rPr>
        <w:t>Banques : 14</w:t>
      </w:r>
      <w:r w:rsidRPr="00197E32">
        <w:rPr>
          <w:rFonts w:ascii="Comic Sans MS" w:hAnsi="Comic Sans MS"/>
          <w:b/>
          <w:sz w:val="22"/>
          <w:szCs w:val="22"/>
        </w:rPr>
        <w:t>%;</w:t>
      </w:r>
    </w:p>
    <w:p w:rsidR="009E3F83" w:rsidRPr="00197E32" w:rsidRDefault="009E3F83" w:rsidP="009E3F83">
      <w:pPr>
        <w:jc w:val="both"/>
        <w:rPr>
          <w:rFonts w:ascii="Comic Sans MS" w:hAnsi="Comic Sans MS"/>
          <w:b/>
          <w:sz w:val="22"/>
          <w:szCs w:val="22"/>
        </w:rPr>
      </w:pPr>
      <w:r w:rsidRPr="00197E32">
        <w:rPr>
          <w:rFonts w:ascii="Comic Sans MS" w:hAnsi="Comic Sans MS"/>
          <w:b/>
          <w:sz w:val="22"/>
          <w:szCs w:val="22"/>
        </w:rPr>
        <w:t xml:space="preserve">- Fournisseurs d’énergie et eau : </w:t>
      </w:r>
      <w:r w:rsidR="00197E32" w:rsidRPr="00197E32">
        <w:rPr>
          <w:rFonts w:ascii="Comic Sans MS" w:hAnsi="Comic Sans MS"/>
          <w:b/>
          <w:sz w:val="22"/>
          <w:szCs w:val="22"/>
        </w:rPr>
        <w:t>11</w:t>
      </w:r>
      <w:r w:rsidRPr="00197E32">
        <w:rPr>
          <w:rFonts w:ascii="Comic Sans MS" w:hAnsi="Comic Sans MS"/>
          <w:b/>
          <w:sz w:val="22"/>
          <w:szCs w:val="22"/>
        </w:rPr>
        <w:t>% ;</w:t>
      </w:r>
    </w:p>
    <w:p w:rsidR="009E3F83" w:rsidRPr="00197E32" w:rsidRDefault="00197E32" w:rsidP="00E760CE">
      <w:pPr>
        <w:jc w:val="both"/>
        <w:rPr>
          <w:rFonts w:ascii="Comic Sans MS" w:hAnsi="Comic Sans MS"/>
          <w:b/>
          <w:sz w:val="22"/>
          <w:szCs w:val="22"/>
        </w:rPr>
      </w:pPr>
      <w:r w:rsidRPr="00197E32">
        <w:rPr>
          <w:rFonts w:ascii="Comic Sans MS" w:hAnsi="Comic Sans MS"/>
          <w:b/>
          <w:sz w:val="22"/>
          <w:szCs w:val="22"/>
        </w:rPr>
        <w:t>- Assurances et Télécommunications :</w:t>
      </w:r>
      <w:r>
        <w:rPr>
          <w:rFonts w:ascii="Comic Sans MS" w:hAnsi="Comic Sans MS"/>
          <w:b/>
          <w:sz w:val="22"/>
          <w:szCs w:val="22"/>
        </w:rPr>
        <w:t xml:space="preserve"> </w:t>
      </w:r>
      <w:r w:rsidR="00DE59A8">
        <w:rPr>
          <w:rFonts w:ascii="Comic Sans MS" w:hAnsi="Comic Sans MS"/>
          <w:b/>
          <w:sz w:val="22"/>
          <w:szCs w:val="22"/>
        </w:rPr>
        <w:t>10</w:t>
      </w:r>
      <w:r w:rsidRPr="00197E32">
        <w:rPr>
          <w:rFonts w:ascii="Comic Sans MS" w:hAnsi="Comic Sans MS"/>
          <w:b/>
          <w:sz w:val="22"/>
          <w:szCs w:val="22"/>
        </w:rPr>
        <w:t>%</w:t>
      </w:r>
      <w:r w:rsidR="00DE59A8">
        <w:rPr>
          <w:rFonts w:ascii="Comic Sans MS" w:hAnsi="Comic Sans MS"/>
          <w:b/>
          <w:sz w:val="22"/>
          <w:szCs w:val="22"/>
        </w:rPr>
        <w:t xml:space="preserve"> chaque</w:t>
      </w:r>
      <w:r w:rsidRPr="00197E32">
        <w:rPr>
          <w:rFonts w:ascii="Comic Sans MS" w:hAnsi="Comic Sans MS"/>
          <w:b/>
          <w:sz w:val="22"/>
          <w:szCs w:val="22"/>
        </w:rPr>
        <w:t xml:space="preserve"> </w:t>
      </w:r>
    </w:p>
    <w:p w:rsidR="00E760CE" w:rsidRPr="00DE59A8" w:rsidRDefault="00E760CE" w:rsidP="00E760CE">
      <w:pPr>
        <w:jc w:val="both"/>
        <w:rPr>
          <w:rFonts w:ascii="Comic Sans MS" w:hAnsi="Comic Sans MS"/>
          <w:sz w:val="22"/>
          <w:szCs w:val="22"/>
        </w:rPr>
      </w:pPr>
      <w:r w:rsidRPr="00DE59A8">
        <w:rPr>
          <w:rFonts w:ascii="Comic Sans MS" w:hAnsi="Comic Sans MS"/>
          <w:b/>
          <w:sz w:val="22"/>
          <w:szCs w:val="22"/>
        </w:rPr>
        <w:t xml:space="preserve">- Divers (auto, administration.....) : </w:t>
      </w:r>
      <w:r w:rsidR="00DE59A8" w:rsidRPr="00DE59A8">
        <w:rPr>
          <w:rFonts w:ascii="Comic Sans MS" w:hAnsi="Comic Sans MS"/>
          <w:b/>
          <w:sz w:val="22"/>
          <w:szCs w:val="22"/>
        </w:rPr>
        <w:t>4</w:t>
      </w:r>
      <w:r w:rsidRPr="00DE59A8">
        <w:rPr>
          <w:rFonts w:ascii="Comic Sans MS" w:hAnsi="Comic Sans MS"/>
          <w:b/>
          <w:sz w:val="22"/>
          <w:szCs w:val="22"/>
        </w:rPr>
        <w:t>%.</w:t>
      </w:r>
    </w:p>
    <w:p w:rsidR="00E760CE" w:rsidRPr="00E760CE" w:rsidRDefault="00E760CE" w:rsidP="00E760CE">
      <w:pPr>
        <w:pStyle w:val="Standard"/>
        <w:jc w:val="both"/>
        <w:rPr>
          <w:rFonts w:ascii="Comic Sans MS" w:hAnsi="Comic Sans MS"/>
          <w:b/>
          <w:i/>
          <w:color w:val="FF0000"/>
          <w:sz w:val="22"/>
          <w:szCs w:val="22"/>
        </w:rPr>
      </w:pPr>
      <w:r w:rsidRPr="00E760CE">
        <w:rPr>
          <w:rFonts w:ascii="Comic Sans MS" w:hAnsi="Comic Sans MS"/>
          <w:i/>
          <w:color w:val="FF0000"/>
          <w:sz w:val="22"/>
          <w:szCs w:val="22"/>
        </w:rPr>
        <w:t xml:space="preserve"> </w:t>
      </w:r>
    </w:p>
    <w:p w:rsidR="001C5E56" w:rsidRDefault="00243D95" w:rsidP="001C5E56">
      <w:pPr>
        <w:jc w:val="both"/>
        <w:rPr>
          <w:rFonts w:ascii="Comic Sans MS" w:hAnsi="Comic Sans MS"/>
          <w:b/>
          <w:sz w:val="22"/>
          <w:szCs w:val="22"/>
        </w:rPr>
      </w:pPr>
      <w:r>
        <w:rPr>
          <w:rFonts w:ascii="Comic Sans MS" w:hAnsi="Comic Sans MS"/>
          <w:b/>
          <w:sz w:val="22"/>
          <w:szCs w:val="22"/>
        </w:rPr>
        <w:t>B/ ACTIONS DE COMMUNICATION :</w:t>
      </w:r>
      <w:r w:rsidR="001C5E56">
        <w:rPr>
          <w:rFonts w:ascii="Comic Sans MS" w:hAnsi="Comic Sans MS"/>
          <w:b/>
          <w:sz w:val="22"/>
          <w:szCs w:val="22"/>
        </w:rPr>
        <w:t xml:space="preserve"> </w:t>
      </w:r>
      <w:r w:rsidR="001C5E56">
        <w:rPr>
          <w:rFonts w:ascii="Comic Sans MS" w:hAnsi="Comic Sans MS"/>
          <w:sz w:val="22"/>
          <w:szCs w:val="22"/>
        </w:rPr>
        <w:t>Comme dit en préambule notre communication 2016 a été consacrée en bonne partie à la journée anniversaire des 40 ANS, le 1</w:t>
      </w:r>
      <w:r w:rsidR="001C5E56">
        <w:rPr>
          <w:rFonts w:ascii="Comic Sans MS" w:hAnsi="Comic Sans MS"/>
          <w:sz w:val="22"/>
          <w:szCs w:val="22"/>
          <w:vertAlign w:val="superscript"/>
        </w:rPr>
        <w:t>er</w:t>
      </w:r>
      <w:r w:rsidR="001C5E56">
        <w:rPr>
          <w:rFonts w:ascii="Comic Sans MS" w:hAnsi="Comic Sans MS"/>
          <w:sz w:val="22"/>
          <w:szCs w:val="22"/>
        </w:rPr>
        <w:t xml:space="preserve"> Octobre 2016 et à l’exposition à la Maison des associations les 2 semaines suivantes</w:t>
      </w:r>
      <w:r w:rsidR="001C5E56">
        <w:rPr>
          <w:rFonts w:ascii="Comic Sans MS" w:hAnsi="Comic Sans MS"/>
          <w:b/>
          <w:sz w:val="22"/>
          <w:szCs w:val="22"/>
        </w:rPr>
        <w:t>.</w:t>
      </w:r>
    </w:p>
    <w:p w:rsidR="001C5E56" w:rsidRDefault="001C5E56" w:rsidP="001C5E56">
      <w:pPr>
        <w:jc w:val="both"/>
        <w:rPr>
          <w:rFonts w:ascii="Comic Sans MS" w:hAnsi="Comic Sans MS"/>
          <w:sz w:val="22"/>
          <w:szCs w:val="22"/>
        </w:rPr>
      </w:pPr>
      <w:r>
        <w:rPr>
          <w:rFonts w:ascii="Comic Sans MS" w:hAnsi="Comic Sans MS"/>
          <w:sz w:val="22"/>
          <w:szCs w:val="22"/>
        </w:rPr>
        <w:t>Néanmoins</w:t>
      </w:r>
      <w:r>
        <w:rPr>
          <w:rFonts w:ascii="Comic Sans MS" w:hAnsi="Comic Sans MS"/>
          <w:b/>
          <w:sz w:val="22"/>
          <w:szCs w:val="22"/>
        </w:rPr>
        <w:t xml:space="preserve"> </w:t>
      </w:r>
      <w:r>
        <w:rPr>
          <w:rFonts w:ascii="Comic Sans MS" w:hAnsi="Comic Sans MS"/>
          <w:sz w:val="22"/>
          <w:szCs w:val="22"/>
        </w:rPr>
        <w:t>notre communication s’est poursuivie au travers de</w:t>
      </w:r>
      <w:r w:rsidR="00F060CE">
        <w:rPr>
          <w:rFonts w:ascii="Comic Sans MS" w:hAnsi="Comic Sans MS"/>
          <w:sz w:val="22"/>
          <w:szCs w:val="22"/>
        </w:rPr>
        <w:t>s</w:t>
      </w:r>
      <w:r>
        <w:rPr>
          <w:rFonts w:ascii="Comic Sans MS" w:hAnsi="Comic Sans MS"/>
          <w:sz w:val="22"/>
          <w:szCs w:val="22"/>
        </w:rPr>
        <w:t xml:space="preserve"> volets habituels ci-après :  </w:t>
      </w:r>
    </w:p>
    <w:p w:rsidR="001C5E56" w:rsidRDefault="001C5E56" w:rsidP="001C5E56">
      <w:pPr>
        <w:numPr>
          <w:ilvl w:val="0"/>
          <w:numId w:val="20"/>
        </w:numPr>
        <w:jc w:val="both"/>
        <w:rPr>
          <w:rFonts w:ascii="Comic Sans MS" w:hAnsi="Comic Sans MS"/>
          <w:b/>
          <w:bCs/>
          <w:sz w:val="22"/>
          <w:szCs w:val="22"/>
        </w:rPr>
      </w:pPr>
      <w:r>
        <w:rPr>
          <w:rFonts w:ascii="Comic Sans MS" w:hAnsi="Comic Sans MS"/>
          <w:b/>
          <w:sz w:val="22"/>
          <w:szCs w:val="22"/>
        </w:rPr>
        <w:t>interne postée sur le site à destination des bénévoles:</w:t>
      </w:r>
    </w:p>
    <w:p w:rsidR="001C5E56" w:rsidRDefault="001C5E56" w:rsidP="001C5E56">
      <w:pPr>
        <w:pStyle w:val="Paragraphedeliste"/>
        <w:numPr>
          <w:ilvl w:val="0"/>
          <w:numId w:val="21"/>
        </w:numPr>
        <w:spacing w:after="0" w:line="240" w:lineRule="auto"/>
        <w:jc w:val="both"/>
        <w:rPr>
          <w:rFonts w:ascii="Comic Sans MS" w:hAnsi="Comic Sans MS"/>
          <w:bCs/>
        </w:rPr>
      </w:pPr>
      <w:r>
        <w:rPr>
          <w:rFonts w:ascii="Comic Sans MS" w:hAnsi="Comic Sans MS"/>
        </w:rPr>
        <w:t xml:space="preserve">4 publications </w:t>
      </w:r>
      <w:r>
        <w:rPr>
          <w:rFonts w:ascii="Comic Sans MS" w:hAnsi="Comic Sans MS"/>
          <w:bCs/>
        </w:rPr>
        <w:t>du Bulletin Voir et Savoir. Tirage 1600 ex</w:t>
      </w:r>
    </w:p>
    <w:p w:rsidR="001C5E56" w:rsidRDefault="001C5E56" w:rsidP="001C5E56">
      <w:pPr>
        <w:pStyle w:val="Paragraphedeliste"/>
        <w:numPr>
          <w:ilvl w:val="0"/>
          <w:numId w:val="21"/>
        </w:numPr>
        <w:spacing w:after="0" w:line="240" w:lineRule="auto"/>
        <w:jc w:val="both"/>
        <w:rPr>
          <w:rFonts w:ascii="Comic Sans MS" w:hAnsi="Comic Sans MS"/>
          <w:bCs/>
        </w:rPr>
      </w:pPr>
      <w:r>
        <w:rPr>
          <w:rFonts w:ascii="Comic Sans MS" w:hAnsi="Comic Sans MS"/>
          <w:bCs/>
        </w:rPr>
        <w:t xml:space="preserve">Rencontre des bénévoles le 12 janvier </w:t>
      </w:r>
    </w:p>
    <w:p w:rsidR="001C5E56" w:rsidRDefault="001C5E56" w:rsidP="001C5E56">
      <w:pPr>
        <w:pStyle w:val="Paragraphedeliste"/>
        <w:numPr>
          <w:ilvl w:val="0"/>
          <w:numId w:val="21"/>
        </w:numPr>
        <w:spacing w:after="0" w:line="240" w:lineRule="auto"/>
        <w:jc w:val="both"/>
        <w:rPr>
          <w:rFonts w:ascii="Comic Sans MS" w:hAnsi="Comic Sans MS"/>
        </w:rPr>
      </w:pPr>
      <w:r>
        <w:rPr>
          <w:rFonts w:ascii="Comic Sans MS" w:hAnsi="Comic Sans MS"/>
        </w:rPr>
        <w:t>Journée du mouvement UFC Que Choisir à Paris le 5 mars</w:t>
      </w:r>
    </w:p>
    <w:p w:rsidR="00C6480F" w:rsidRPr="00C6480F" w:rsidRDefault="00C6480F" w:rsidP="001C5E56">
      <w:pPr>
        <w:pStyle w:val="Paragraphedeliste"/>
        <w:numPr>
          <w:ilvl w:val="0"/>
          <w:numId w:val="21"/>
        </w:numPr>
        <w:spacing w:after="0" w:line="240" w:lineRule="auto"/>
        <w:jc w:val="both"/>
        <w:rPr>
          <w:rFonts w:ascii="Comic Sans MS" w:hAnsi="Comic Sans MS"/>
        </w:rPr>
      </w:pPr>
    </w:p>
    <w:p w:rsidR="00C6480F" w:rsidRPr="00C6480F" w:rsidRDefault="00C6480F" w:rsidP="001C5E56">
      <w:pPr>
        <w:pStyle w:val="Paragraphedeliste"/>
        <w:numPr>
          <w:ilvl w:val="0"/>
          <w:numId w:val="21"/>
        </w:numPr>
        <w:spacing w:after="0" w:line="240" w:lineRule="auto"/>
        <w:jc w:val="both"/>
        <w:rPr>
          <w:rFonts w:ascii="Comic Sans MS" w:hAnsi="Comic Sans MS"/>
        </w:rPr>
      </w:pPr>
    </w:p>
    <w:p w:rsidR="00C6480F" w:rsidRPr="00C6480F" w:rsidRDefault="00C6480F" w:rsidP="001C5E56">
      <w:pPr>
        <w:pStyle w:val="Paragraphedeliste"/>
        <w:numPr>
          <w:ilvl w:val="0"/>
          <w:numId w:val="21"/>
        </w:numPr>
        <w:spacing w:after="0" w:line="240" w:lineRule="auto"/>
        <w:jc w:val="both"/>
        <w:rPr>
          <w:rFonts w:ascii="Comic Sans MS" w:hAnsi="Comic Sans MS"/>
        </w:rPr>
      </w:pPr>
    </w:p>
    <w:p w:rsidR="001C5E56" w:rsidRDefault="00C6480F" w:rsidP="001C5E56">
      <w:pPr>
        <w:pStyle w:val="Paragraphedeliste"/>
        <w:numPr>
          <w:ilvl w:val="0"/>
          <w:numId w:val="21"/>
        </w:numPr>
        <w:spacing w:after="0" w:line="240" w:lineRule="auto"/>
        <w:jc w:val="both"/>
        <w:rPr>
          <w:rFonts w:ascii="Comic Sans MS" w:hAnsi="Comic Sans MS"/>
        </w:rPr>
      </w:pPr>
      <w:r>
        <w:rPr>
          <w:rFonts w:ascii="Comic Sans MS" w:hAnsi="Comic Sans MS"/>
          <w:bCs/>
        </w:rPr>
        <w:t>A</w:t>
      </w:r>
      <w:r w:rsidR="001C5E56">
        <w:rPr>
          <w:rFonts w:ascii="Comic Sans MS" w:hAnsi="Comic Sans MS"/>
          <w:bCs/>
        </w:rPr>
        <w:t xml:space="preserve">ssemblée Générale de Côte d’Or le 1er avril </w:t>
      </w:r>
    </w:p>
    <w:p w:rsidR="001C5E56" w:rsidRDefault="001C5E56" w:rsidP="001C5E56">
      <w:pPr>
        <w:pStyle w:val="Standard"/>
        <w:numPr>
          <w:ilvl w:val="0"/>
          <w:numId w:val="21"/>
        </w:numPr>
        <w:rPr>
          <w:rFonts w:ascii="Comic Sans MS" w:hAnsi="Comic Sans MS"/>
          <w:sz w:val="22"/>
          <w:szCs w:val="22"/>
        </w:rPr>
      </w:pPr>
      <w:r>
        <w:rPr>
          <w:rFonts w:ascii="Comic Sans MS" w:hAnsi="Comic Sans MS"/>
          <w:sz w:val="22"/>
          <w:szCs w:val="22"/>
        </w:rPr>
        <w:t>AG de l'UR UFC Bourgogne à Pouilly en Auxois le 29 avril</w:t>
      </w:r>
    </w:p>
    <w:p w:rsidR="001C5E56" w:rsidRDefault="001C5E56" w:rsidP="001C5E56">
      <w:pPr>
        <w:pStyle w:val="Paragraphedeliste"/>
        <w:numPr>
          <w:ilvl w:val="0"/>
          <w:numId w:val="21"/>
        </w:numPr>
        <w:spacing w:after="0" w:line="240" w:lineRule="auto"/>
        <w:jc w:val="both"/>
        <w:rPr>
          <w:rFonts w:ascii="Comic Sans MS" w:hAnsi="Comic Sans MS"/>
          <w:bCs/>
        </w:rPr>
      </w:pPr>
      <w:r>
        <w:rPr>
          <w:rFonts w:ascii="Comic Sans MS" w:hAnsi="Comic Sans MS"/>
          <w:bCs/>
        </w:rPr>
        <w:t>AG nationale à HYERES du 20 au 22 mai</w:t>
      </w:r>
    </w:p>
    <w:p w:rsidR="001C5E56" w:rsidRDefault="001C5E56" w:rsidP="001C5E56">
      <w:pPr>
        <w:pStyle w:val="Paragraphedeliste"/>
        <w:numPr>
          <w:ilvl w:val="0"/>
          <w:numId w:val="21"/>
        </w:numPr>
        <w:spacing w:after="0" w:line="240" w:lineRule="auto"/>
        <w:jc w:val="both"/>
        <w:rPr>
          <w:rFonts w:ascii="Comic Sans MS" w:hAnsi="Comic Sans MS"/>
          <w:bCs/>
        </w:rPr>
      </w:pPr>
      <w:r>
        <w:rPr>
          <w:rFonts w:ascii="Comic Sans MS" w:hAnsi="Comic Sans MS"/>
          <w:bCs/>
        </w:rPr>
        <w:t>Journée UR Bourgogne le 10 novembre</w:t>
      </w:r>
    </w:p>
    <w:p w:rsidR="001C5E56" w:rsidRDefault="001C5E56" w:rsidP="001C5E56">
      <w:pPr>
        <w:pStyle w:val="Paragraphedeliste"/>
        <w:numPr>
          <w:ilvl w:val="0"/>
          <w:numId w:val="21"/>
        </w:numPr>
        <w:jc w:val="both"/>
        <w:rPr>
          <w:rFonts w:ascii="Comic Sans MS" w:hAnsi="Comic Sans MS"/>
          <w:bCs/>
        </w:rPr>
      </w:pPr>
      <w:r>
        <w:rPr>
          <w:rFonts w:ascii="Comic Sans MS" w:hAnsi="Comic Sans MS"/>
          <w:bCs/>
        </w:rPr>
        <w:t>Comptes rendus des CA locaux, régionaux et nationaux.</w:t>
      </w:r>
    </w:p>
    <w:p w:rsidR="001C5E56" w:rsidRDefault="001C5E56" w:rsidP="001C5E56">
      <w:pPr>
        <w:pStyle w:val="Paragraphedeliste"/>
        <w:numPr>
          <w:ilvl w:val="0"/>
          <w:numId w:val="21"/>
        </w:numPr>
        <w:jc w:val="both"/>
        <w:rPr>
          <w:rFonts w:ascii="Comic Sans MS" w:hAnsi="Comic Sans MS"/>
          <w:color w:val="FF0000"/>
        </w:rPr>
      </w:pPr>
      <w:r>
        <w:rPr>
          <w:rFonts w:ascii="Comic Sans MS" w:hAnsi="Comic Sans MS"/>
          <w:bCs/>
        </w:rPr>
        <w:t>Comptes rendus des AG locales, régionales et nationales</w:t>
      </w:r>
      <w:r>
        <w:rPr>
          <w:rFonts w:ascii="Comic Sans MS" w:hAnsi="Comic Sans MS"/>
          <w:bCs/>
          <w:color w:val="FF0000"/>
        </w:rPr>
        <w:t>.</w:t>
      </w:r>
    </w:p>
    <w:p w:rsidR="001C5E56" w:rsidRDefault="001C5E56" w:rsidP="001C5E56">
      <w:pPr>
        <w:numPr>
          <w:ilvl w:val="0"/>
          <w:numId w:val="20"/>
        </w:numPr>
        <w:jc w:val="both"/>
        <w:rPr>
          <w:rFonts w:ascii="Comic Sans MS" w:hAnsi="Comic Sans MS"/>
          <w:b/>
          <w:sz w:val="22"/>
          <w:szCs w:val="22"/>
        </w:rPr>
      </w:pPr>
      <w:r>
        <w:rPr>
          <w:rFonts w:ascii="Comic Sans MS" w:hAnsi="Comic Sans MS"/>
          <w:b/>
          <w:sz w:val="22"/>
          <w:szCs w:val="22"/>
        </w:rPr>
        <w:t>externe</w:t>
      </w:r>
    </w:p>
    <w:p w:rsidR="001C5E56" w:rsidRDefault="001C5E56" w:rsidP="001C5E56">
      <w:pPr>
        <w:numPr>
          <w:ilvl w:val="0"/>
          <w:numId w:val="22"/>
        </w:numPr>
        <w:ind w:left="1148"/>
        <w:jc w:val="both"/>
        <w:rPr>
          <w:rFonts w:ascii="Comic Sans MS" w:hAnsi="Comic Sans MS"/>
          <w:sz w:val="22"/>
          <w:szCs w:val="22"/>
        </w:rPr>
      </w:pPr>
      <w:r>
        <w:rPr>
          <w:rFonts w:ascii="Comic Sans MS" w:hAnsi="Comic Sans MS"/>
          <w:bCs/>
          <w:sz w:val="22"/>
          <w:szCs w:val="22"/>
        </w:rPr>
        <w:t>Emissions périodiques sur R.F.Bleu Bourgogne (« les experts », 10) et sur RCF jusqu’au 1</w:t>
      </w:r>
      <w:r>
        <w:rPr>
          <w:rFonts w:ascii="Comic Sans MS" w:hAnsi="Comic Sans MS"/>
          <w:bCs/>
          <w:sz w:val="22"/>
          <w:szCs w:val="22"/>
          <w:vertAlign w:val="superscript"/>
        </w:rPr>
        <w:t>er</w:t>
      </w:r>
      <w:r>
        <w:rPr>
          <w:rFonts w:ascii="Comic Sans MS" w:hAnsi="Comic Sans MS"/>
          <w:bCs/>
          <w:sz w:val="22"/>
          <w:szCs w:val="22"/>
        </w:rPr>
        <w:t xml:space="preserve"> juillet (12 enregistrements de l’émission : « A l’écoute des consomm’acteurs de Bourgogne ») et sur le plateau de France 3 Bourgogne-Franche Comté («  Les matinales », 3 dont une avec le Président national Alain BAZOT le jour des 40 ans). </w:t>
      </w:r>
    </w:p>
    <w:p w:rsidR="001C5E56" w:rsidRDefault="001C5E56" w:rsidP="001C5E56">
      <w:pPr>
        <w:pStyle w:val="Paragraphedeliste"/>
        <w:numPr>
          <w:ilvl w:val="0"/>
          <w:numId w:val="23"/>
        </w:numPr>
        <w:tabs>
          <w:tab w:val="left" w:pos="0"/>
        </w:tabs>
        <w:spacing w:line="240" w:lineRule="auto"/>
        <w:jc w:val="both"/>
        <w:rPr>
          <w:rFonts w:ascii="Comic Sans MS" w:hAnsi="Comic Sans MS"/>
        </w:rPr>
      </w:pPr>
      <w:r>
        <w:rPr>
          <w:rFonts w:ascii="Comic Sans MS" w:hAnsi="Comic Sans MS"/>
          <w:bCs/>
        </w:rPr>
        <w:t xml:space="preserve">Les Conférences de presse à l’issue des campagnes menées ont souvent donné lieu à interviews notamment par la télévision (FR3 Bourgogne Franche Comté) le Bien Public, RCF, Nostalgie, radio France Bleu Bourgogne, K6FM.  </w:t>
      </w:r>
    </w:p>
    <w:p w:rsidR="001C5E56" w:rsidRDefault="001C5E56" w:rsidP="001C5E56">
      <w:pPr>
        <w:numPr>
          <w:ilvl w:val="0"/>
          <w:numId w:val="22"/>
        </w:numPr>
        <w:ind w:left="1015" w:hanging="227"/>
        <w:rPr>
          <w:rFonts w:ascii="Comic Sans MS" w:hAnsi="Comic Sans MS"/>
          <w:sz w:val="22"/>
          <w:szCs w:val="22"/>
        </w:rPr>
      </w:pPr>
      <w:r>
        <w:rPr>
          <w:rFonts w:ascii="Comic Sans MS" w:hAnsi="Comic Sans MS"/>
          <w:bCs/>
          <w:sz w:val="22"/>
          <w:szCs w:val="22"/>
        </w:rPr>
        <w:t xml:space="preserve"> Nos dossiers de presse ont été régulièrement repris par les médias déjà cités….</w:t>
      </w:r>
    </w:p>
    <w:p w:rsidR="001C5E56" w:rsidRDefault="001C5E56" w:rsidP="001C5E56">
      <w:pPr>
        <w:numPr>
          <w:ilvl w:val="0"/>
          <w:numId w:val="22"/>
        </w:numPr>
        <w:ind w:left="1134"/>
        <w:rPr>
          <w:rFonts w:ascii="Comic Sans MS" w:hAnsi="Comic Sans MS"/>
          <w:sz w:val="22"/>
          <w:szCs w:val="22"/>
        </w:rPr>
      </w:pPr>
      <w:r>
        <w:rPr>
          <w:rFonts w:ascii="Comic Sans MS" w:hAnsi="Comic Sans MS"/>
          <w:bCs/>
          <w:sz w:val="22"/>
          <w:szCs w:val="22"/>
        </w:rPr>
        <w:t>des sujets d’actualité ont été débattus avec les journalistes qui sollicitaient la position de l’UFC Que Choisir : au moment des soldes, des vacances d’été (Guides), de la rentrée scolaire (assurances mutuelles), de Noël (Guide) .</w:t>
      </w:r>
    </w:p>
    <w:p w:rsidR="001C5E56" w:rsidRDefault="001C5E56" w:rsidP="001C5E56">
      <w:pPr>
        <w:jc w:val="both"/>
        <w:rPr>
          <w:rFonts w:ascii="Comic Sans MS" w:hAnsi="Comic Sans MS"/>
          <w:b/>
          <w:sz w:val="16"/>
          <w:szCs w:val="16"/>
        </w:rPr>
      </w:pPr>
      <w:r>
        <w:rPr>
          <w:rFonts w:ascii="Comic Sans MS" w:hAnsi="Comic Sans MS"/>
          <w:bCs/>
          <w:sz w:val="22"/>
          <w:szCs w:val="22"/>
        </w:rPr>
        <w:t>Notre activité « communiqués et conférences de presses » a été riche en actualités : Journée mondiale des Consommateurs (15 mars), Journée mondiale de l’Eau (22mars), conférence de presse  le 23 juin pour</w:t>
      </w:r>
      <w:r>
        <w:rPr>
          <w:rFonts w:ascii="Comic Sans MS" w:hAnsi="Comic Sans MS"/>
          <w:bCs/>
          <w:i/>
          <w:sz w:val="22"/>
          <w:szCs w:val="22"/>
        </w:rPr>
        <w:t xml:space="preserve">  </w:t>
      </w:r>
      <w:r>
        <w:rPr>
          <w:rFonts w:ascii="Comic Sans MS" w:hAnsi="Comic Sans MS"/>
          <w:bCs/>
          <w:sz w:val="22"/>
          <w:szCs w:val="22"/>
        </w:rPr>
        <w:t>lancement</w:t>
      </w:r>
      <w:r>
        <w:rPr>
          <w:rFonts w:ascii="Comic Sans MS" w:hAnsi="Comic Sans MS"/>
          <w:bCs/>
          <w:i/>
          <w:sz w:val="22"/>
          <w:szCs w:val="22"/>
        </w:rPr>
        <w:t xml:space="preserve"> </w:t>
      </w:r>
      <w:r>
        <w:rPr>
          <w:rFonts w:ascii="Comic Sans MS" w:hAnsi="Comic Sans MS"/>
          <w:bCs/>
          <w:sz w:val="22"/>
          <w:szCs w:val="22"/>
        </w:rPr>
        <w:t xml:space="preserve">de </w:t>
      </w:r>
      <w:r w:rsidR="00F060CE">
        <w:rPr>
          <w:rFonts w:ascii="Comic Sans MS" w:hAnsi="Comic Sans MS"/>
          <w:bCs/>
          <w:sz w:val="22"/>
          <w:szCs w:val="22"/>
        </w:rPr>
        <w:t>l’</w:t>
      </w:r>
      <w:r>
        <w:rPr>
          <w:rFonts w:ascii="Comic Sans MS" w:hAnsi="Comic Sans MS"/>
          <w:bCs/>
          <w:sz w:val="22"/>
          <w:szCs w:val="22"/>
        </w:rPr>
        <w:t xml:space="preserve">opération </w:t>
      </w:r>
      <w:r w:rsidR="00F060CE">
        <w:rPr>
          <w:rFonts w:ascii="Comic Sans MS" w:hAnsi="Comic Sans MS"/>
          <w:bCs/>
          <w:sz w:val="22"/>
          <w:szCs w:val="22"/>
        </w:rPr>
        <w:t>« Energiemoinscherensemble »</w:t>
      </w:r>
      <w:r>
        <w:rPr>
          <w:rFonts w:ascii="Comic Sans MS" w:hAnsi="Comic Sans MS"/>
          <w:bCs/>
          <w:sz w:val="22"/>
          <w:szCs w:val="22"/>
        </w:rPr>
        <w:t xml:space="preserve"> destinée au gaz mais aussi à l’électricité, lancement de la campagne «  choisirsonfioul.fr (10 mai)</w:t>
      </w:r>
      <w:r>
        <w:rPr>
          <w:rFonts w:ascii="Comic Sans MS" w:hAnsi="Comic Sans MS"/>
          <w:bCs/>
          <w:i/>
          <w:sz w:val="22"/>
          <w:szCs w:val="22"/>
        </w:rPr>
        <w:t xml:space="preserve"> </w:t>
      </w:r>
    </w:p>
    <w:p w:rsidR="001C5E56" w:rsidRDefault="001C5E56" w:rsidP="001C5E56">
      <w:pPr>
        <w:jc w:val="both"/>
        <w:rPr>
          <w:rFonts w:ascii="Comic Sans MS" w:hAnsi="Comic Sans MS"/>
          <w:b/>
          <w:sz w:val="22"/>
          <w:szCs w:val="22"/>
        </w:rPr>
      </w:pPr>
    </w:p>
    <w:p w:rsidR="001C5E56" w:rsidRDefault="001C5E56" w:rsidP="001C5E56">
      <w:pPr>
        <w:jc w:val="both"/>
        <w:rPr>
          <w:rFonts w:ascii="Comic Sans MS" w:hAnsi="Comic Sans MS"/>
          <w:sz w:val="22"/>
          <w:szCs w:val="22"/>
        </w:rPr>
      </w:pPr>
      <w:r>
        <w:rPr>
          <w:rFonts w:ascii="Comic Sans MS" w:hAnsi="Comic Sans MS"/>
          <w:b/>
          <w:sz w:val="22"/>
          <w:szCs w:val="22"/>
        </w:rPr>
        <w:t>- Salons, présentation, colloque, réunions spécifiques :</w:t>
      </w:r>
    </w:p>
    <w:p w:rsidR="001C5E56" w:rsidRDefault="001C5E56" w:rsidP="001C5E56">
      <w:pPr>
        <w:pStyle w:val="Paragraphedeliste"/>
        <w:numPr>
          <w:ilvl w:val="0"/>
          <w:numId w:val="24"/>
        </w:numPr>
        <w:rPr>
          <w:rFonts w:ascii="Comic Sans MS" w:hAnsi="Comic Sans MS"/>
        </w:rPr>
      </w:pPr>
      <w:r>
        <w:rPr>
          <w:rFonts w:ascii="Comic Sans MS" w:hAnsi="Comic Sans MS"/>
        </w:rPr>
        <w:t>Rencontre avec la nouvelle direction de l’ARS Bourgogne Franche Comté le 30 mars</w:t>
      </w:r>
    </w:p>
    <w:p w:rsidR="001C5E56" w:rsidRDefault="001C5E56" w:rsidP="001C5E56">
      <w:pPr>
        <w:pStyle w:val="Paragraphedeliste"/>
        <w:numPr>
          <w:ilvl w:val="0"/>
          <w:numId w:val="24"/>
        </w:numPr>
        <w:rPr>
          <w:rFonts w:ascii="Comic Sans MS" w:hAnsi="Comic Sans MS"/>
          <w:i/>
        </w:rPr>
      </w:pPr>
      <w:r>
        <w:rPr>
          <w:rFonts w:ascii="Comic Sans MS" w:hAnsi="Comic Sans MS"/>
        </w:rPr>
        <w:t>Forum associatif de Semur en Auxois sur le thème de « l’obsolescence programmée » le 9 avril</w:t>
      </w:r>
      <w:r>
        <w:rPr>
          <w:rFonts w:ascii="Comic Sans MS" w:hAnsi="Comic Sans MS"/>
          <w:i/>
        </w:rPr>
        <w:t xml:space="preserve"> </w:t>
      </w:r>
    </w:p>
    <w:p w:rsidR="001C5E56" w:rsidRDefault="001C5E56" w:rsidP="001C5E56">
      <w:pPr>
        <w:pStyle w:val="Paragraphedeliste"/>
        <w:numPr>
          <w:ilvl w:val="0"/>
          <w:numId w:val="24"/>
        </w:numPr>
        <w:rPr>
          <w:rFonts w:ascii="Comic Sans MS" w:hAnsi="Comic Sans MS"/>
        </w:rPr>
      </w:pPr>
      <w:r>
        <w:rPr>
          <w:rFonts w:ascii="Comic Sans MS" w:hAnsi="Comic Sans MS"/>
        </w:rPr>
        <w:t xml:space="preserve">Rencontre DDPP à Dijon : le 6 septembre </w:t>
      </w:r>
    </w:p>
    <w:p w:rsidR="001C5E56" w:rsidRDefault="001C5E56" w:rsidP="001C5E56">
      <w:pPr>
        <w:pStyle w:val="Paragraphedeliste"/>
        <w:numPr>
          <w:ilvl w:val="0"/>
          <w:numId w:val="24"/>
        </w:numPr>
        <w:rPr>
          <w:rFonts w:ascii="Comic Sans MS" w:hAnsi="Comic Sans MS"/>
          <w:bCs/>
        </w:rPr>
      </w:pPr>
      <w:r>
        <w:rPr>
          <w:rFonts w:ascii="Comic Sans MS" w:hAnsi="Comic Sans MS"/>
          <w:bCs/>
        </w:rPr>
        <w:t>Participation au Grandèj, le 25 septembre au Lac kir à Dijon.</w:t>
      </w:r>
    </w:p>
    <w:p w:rsidR="001C5E56" w:rsidRDefault="001C5E56" w:rsidP="001C5E56">
      <w:pPr>
        <w:pStyle w:val="Paragraphedeliste"/>
        <w:numPr>
          <w:ilvl w:val="0"/>
          <w:numId w:val="24"/>
        </w:numPr>
        <w:rPr>
          <w:rFonts w:ascii="Comic Sans MS" w:hAnsi="Comic Sans MS"/>
        </w:rPr>
      </w:pPr>
      <w:r>
        <w:rPr>
          <w:rFonts w:ascii="Comic Sans MS" w:hAnsi="Comic Sans MS"/>
          <w:bCs/>
        </w:rPr>
        <w:t>Participation à la semaine bleue au Centre social de Marsannay la Côte le 7 octobre.</w:t>
      </w:r>
      <w:r>
        <w:rPr>
          <w:rFonts w:ascii="Comic Sans MS" w:hAnsi="Comic Sans MS"/>
          <w:i/>
        </w:rPr>
        <w:t xml:space="preserve"> </w:t>
      </w:r>
    </w:p>
    <w:p w:rsidR="001C5E56" w:rsidRDefault="001C5E56" w:rsidP="001C5E56">
      <w:pPr>
        <w:pStyle w:val="Paragraphedeliste"/>
        <w:numPr>
          <w:ilvl w:val="0"/>
          <w:numId w:val="24"/>
        </w:numPr>
        <w:rPr>
          <w:rFonts w:ascii="Comic Sans MS" w:hAnsi="Comic Sans MS"/>
        </w:rPr>
      </w:pPr>
      <w:r>
        <w:rPr>
          <w:rFonts w:ascii="Comic Sans MS" w:hAnsi="Comic Sans MS"/>
        </w:rPr>
        <w:t>Journée ADEME sur l’économie circulaire le 18 octobre</w:t>
      </w:r>
    </w:p>
    <w:p w:rsidR="001C5E56" w:rsidRDefault="001C5E56" w:rsidP="001C5E56">
      <w:pPr>
        <w:pStyle w:val="Paragraphedeliste"/>
        <w:numPr>
          <w:ilvl w:val="0"/>
          <w:numId w:val="24"/>
        </w:numPr>
        <w:rPr>
          <w:rFonts w:ascii="Comic Sans MS" w:hAnsi="Comic Sans MS"/>
          <w:i/>
        </w:rPr>
      </w:pPr>
      <w:r>
        <w:rPr>
          <w:rFonts w:ascii="Comic Sans MS" w:hAnsi="Comic Sans MS"/>
        </w:rPr>
        <w:t>Journée de rencontre « Orange » le 27 octobre</w:t>
      </w:r>
      <w:r>
        <w:rPr>
          <w:rFonts w:ascii="Comic Sans MS" w:hAnsi="Comic Sans MS"/>
          <w:i/>
        </w:rPr>
        <w:t xml:space="preserve"> </w:t>
      </w:r>
    </w:p>
    <w:p w:rsidR="001C5E56" w:rsidRDefault="001C5E56" w:rsidP="001C5E56">
      <w:pPr>
        <w:pStyle w:val="Paragraphedeliste"/>
        <w:numPr>
          <w:ilvl w:val="0"/>
          <w:numId w:val="24"/>
        </w:numPr>
        <w:rPr>
          <w:rFonts w:ascii="Comic Sans MS" w:hAnsi="Comic Sans MS"/>
        </w:rPr>
      </w:pPr>
      <w:r>
        <w:rPr>
          <w:rFonts w:ascii="Comic Sans MS" w:hAnsi="Comic Sans MS"/>
        </w:rPr>
        <w:t>Rencontre ERDF/ Compteur LINKY le 14 novembre</w:t>
      </w:r>
    </w:p>
    <w:p w:rsidR="001C5E56" w:rsidRDefault="001C5E56" w:rsidP="001C5E56">
      <w:pPr>
        <w:pStyle w:val="Paragraphedeliste"/>
        <w:numPr>
          <w:ilvl w:val="0"/>
          <w:numId w:val="24"/>
        </w:numPr>
        <w:rPr>
          <w:rFonts w:ascii="Comic Sans MS" w:hAnsi="Comic Sans MS"/>
        </w:rPr>
      </w:pPr>
      <w:r>
        <w:rPr>
          <w:rFonts w:ascii="Comic Sans MS" w:hAnsi="Comic Sans MS"/>
        </w:rPr>
        <w:t>Colloque Energies renouvelables/ ADEME à Arc et Senans le 17 novembre</w:t>
      </w:r>
    </w:p>
    <w:p w:rsidR="001C5E56" w:rsidRDefault="001C5E56" w:rsidP="001C5E56">
      <w:pPr>
        <w:pStyle w:val="Paragraphedeliste"/>
        <w:numPr>
          <w:ilvl w:val="0"/>
          <w:numId w:val="24"/>
        </w:numPr>
        <w:rPr>
          <w:rFonts w:ascii="Comic Sans MS" w:hAnsi="Comic Sans MS"/>
        </w:rPr>
      </w:pPr>
      <w:r>
        <w:rPr>
          <w:rFonts w:ascii="Comic Sans MS" w:hAnsi="Comic Sans MS"/>
        </w:rPr>
        <w:t xml:space="preserve">Colloque charte des bonnes pratiques d’élevage à Dijon les 28 et 29 novembre </w:t>
      </w:r>
    </w:p>
    <w:p w:rsidR="001C5E56" w:rsidRDefault="001C5E56" w:rsidP="001C5E56">
      <w:pPr>
        <w:pStyle w:val="Paragraphedeliste"/>
        <w:numPr>
          <w:ilvl w:val="0"/>
          <w:numId w:val="24"/>
        </w:numPr>
        <w:rPr>
          <w:rFonts w:ascii="Comic Sans MS" w:hAnsi="Comic Sans MS"/>
          <w:b/>
          <w:i/>
        </w:rPr>
      </w:pPr>
      <w:r>
        <w:rPr>
          <w:rFonts w:ascii="Comic Sans MS" w:hAnsi="Comic Sans MS"/>
        </w:rPr>
        <w:t>Rencontre annuelle avec La Poste au Centre de tri de Longvic le 28 novembre</w:t>
      </w:r>
      <w:r>
        <w:rPr>
          <w:rFonts w:ascii="Comic Sans MS" w:hAnsi="Comic Sans MS"/>
          <w:i/>
        </w:rPr>
        <w:t xml:space="preserve">  </w:t>
      </w:r>
    </w:p>
    <w:p w:rsidR="001C5E56" w:rsidRDefault="00717D24" w:rsidP="001C5E56">
      <w:pPr>
        <w:rPr>
          <w:rFonts w:ascii="Comic Sans MS" w:hAnsi="Comic Sans MS"/>
          <w:b/>
          <w:i/>
          <w:sz w:val="22"/>
          <w:szCs w:val="22"/>
        </w:rPr>
      </w:pPr>
      <w:r>
        <w:rPr>
          <w:rFonts w:ascii="Comic Sans MS" w:hAnsi="Comic Sans MS"/>
          <w:b/>
          <w:i/>
          <w:sz w:val="22"/>
          <w:szCs w:val="22"/>
        </w:rPr>
        <w:t xml:space="preserve"> -A</w:t>
      </w:r>
      <w:r w:rsidR="001C5E56">
        <w:rPr>
          <w:rFonts w:ascii="Comic Sans MS" w:hAnsi="Comic Sans MS"/>
          <w:b/>
          <w:i/>
          <w:sz w:val="22"/>
          <w:szCs w:val="22"/>
        </w:rPr>
        <w:t xml:space="preserve">ctualisation de notre site internet </w:t>
      </w:r>
      <w:hyperlink r:id="rId7" w:history="1">
        <w:r w:rsidR="001C5E56">
          <w:rPr>
            <w:rStyle w:val="Lienhypertexte"/>
            <w:rFonts w:ascii="Comic Sans MS" w:hAnsi="Comic Sans MS"/>
            <w:i/>
            <w:sz w:val="22"/>
            <w:szCs w:val="22"/>
          </w:rPr>
          <w:t>www.ufcquechoisir-cotedor.org</w:t>
        </w:r>
      </w:hyperlink>
      <w:r w:rsidR="001C5E56">
        <w:rPr>
          <w:rFonts w:ascii="Comic Sans MS" w:hAnsi="Comic Sans MS"/>
          <w:b/>
          <w:i/>
          <w:sz w:val="22"/>
          <w:szCs w:val="22"/>
        </w:rPr>
        <w:t xml:space="preserve"> dont l’accès se décline en trois </w:t>
      </w:r>
      <w:r>
        <w:rPr>
          <w:rFonts w:ascii="Comic Sans MS" w:hAnsi="Comic Sans MS"/>
          <w:b/>
          <w:i/>
          <w:sz w:val="22"/>
          <w:szCs w:val="22"/>
        </w:rPr>
        <w:t xml:space="preserve"> </w:t>
      </w:r>
      <w:r w:rsidR="001C5E56">
        <w:rPr>
          <w:rFonts w:ascii="Comic Sans MS" w:hAnsi="Comic Sans MS"/>
          <w:b/>
          <w:i/>
          <w:sz w:val="22"/>
          <w:szCs w:val="22"/>
        </w:rPr>
        <w:t>volets :</w:t>
      </w:r>
    </w:p>
    <w:p w:rsidR="001C5E56" w:rsidRDefault="001C5E56" w:rsidP="001C5E56">
      <w:pPr>
        <w:rPr>
          <w:rFonts w:ascii="Comic Sans MS" w:hAnsi="Comic Sans MS"/>
          <w:sz w:val="22"/>
          <w:szCs w:val="22"/>
        </w:rPr>
      </w:pPr>
      <w:r>
        <w:rPr>
          <w:rFonts w:ascii="Comic Sans MS" w:hAnsi="Comic Sans MS"/>
          <w:b/>
          <w:sz w:val="22"/>
          <w:szCs w:val="22"/>
        </w:rPr>
        <w:t xml:space="preserve">    </w:t>
      </w:r>
      <w:r w:rsidR="00717D24">
        <w:rPr>
          <w:rFonts w:ascii="Comic Sans MS" w:hAnsi="Comic Sans MS"/>
          <w:b/>
          <w:sz w:val="22"/>
          <w:szCs w:val="22"/>
        </w:rPr>
        <w:t>*</w:t>
      </w:r>
      <w:r>
        <w:rPr>
          <w:rFonts w:ascii="Comic Sans MS" w:hAnsi="Comic Sans MS"/>
          <w:b/>
          <w:sz w:val="22"/>
          <w:szCs w:val="22"/>
        </w:rPr>
        <w:t xml:space="preserve">  Tout public</w:t>
      </w:r>
      <w:r>
        <w:rPr>
          <w:rFonts w:ascii="Comic Sans MS" w:hAnsi="Comic Sans MS"/>
          <w:sz w:val="22"/>
          <w:szCs w:val="22"/>
        </w:rPr>
        <w:t> : Informations générales.</w:t>
      </w:r>
    </w:p>
    <w:p w:rsidR="001C5E56" w:rsidRDefault="00717D24" w:rsidP="00717D24">
      <w:pPr>
        <w:pStyle w:val="Standard"/>
        <w:ind w:left="360"/>
        <w:rPr>
          <w:rFonts w:ascii="Comic Sans MS" w:hAnsi="Comic Sans MS"/>
          <w:sz w:val="22"/>
          <w:szCs w:val="22"/>
        </w:rPr>
      </w:pPr>
      <w:r>
        <w:rPr>
          <w:rFonts w:ascii="Comic Sans MS" w:hAnsi="Comic Sans MS"/>
          <w:b/>
          <w:sz w:val="22"/>
          <w:szCs w:val="22"/>
        </w:rPr>
        <w:t xml:space="preserve">*  </w:t>
      </w:r>
      <w:r w:rsidR="001C5E56">
        <w:rPr>
          <w:rFonts w:ascii="Comic Sans MS" w:hAnsi="Comic Sans MS"/>
          <w:b/>
          <w:sz w:val="22"/>
          <w:szCs w:val="22"/>
        </w:rPr>
        <w:t>Adhérents</w:t>
      </w:r>
      <w:r w:rsidR="001C5E56">
        <w:rPr>
          <w:rFonts w:ascii="Comic Sans MS" w:hAnsi="Comic Sans MS"/>
          <w:sz w:val="22"/>
          <w:szCs w:val="22"/>
        </w:rPr>
        <w:t xml:space="preserve"> : informations locales, régionales et nationales dont l’accès nécessite un identifiant et un mot de passe délivrés par l’association d’où l’importance de nous informer de votre adresse email pour cet envoi. Au 31 décembre vous étiez près de 900 à disposer d’une adresse internet...... </w:t>
      </w:r>
    </w:p>
    <w:p w:rsidR="001C5E56" w:rsidRDefault="00717D24" w:rsidP="00717D24">
      <w:pPr>
        <w:pStyle w:val="Standard"/>
        <w:ind w:left="360"/>
        <w:rPr>
          <w:rFonts w:ascii="Comic Sans MS" w:hAnsi="Comic Sans MS"/>
          <w:sz w:val="22"/>
          <w:szCs w:val="22"/>
        </w:rPr>
      </w:pPr>
      <w:r>
        <w:rPr>
          <w:rFonts w:ascii="Comic Sans MS" w:hAnsi="Comic Sans MS"/>
          <w:b/>
          <w:sz w:val="22"/>
          <w:szCs w:val="22"/>
        </w:rPr>
        <w:t>* B</w:t>
      </w:r>
      <w:r w:rsidR="001C5E56">
        <w:rPr>
          <w:rFonts w:ascii="Comic Sans MS" w:hAnsi="Comic Sans MS"/>
          <w:b/>
          <w:sz w:val="22"/>
          <w:szCs w:val="22"/>
        </w:rPr>
        <w:t>énévoles</w:t>
      </w:r>
      <w:r w:rsidR="001C5E56">
        <w:rPr>
          <w:rFonts w:ascii="Comic Sans MS" w:hAnsi="Comic Sans MS"/>
          <w:sz w:val="22"/>
          <w:szCs w:val="22"/>
        </w:rPr>
        <w:t> : les informations déjà citées plus toutes celles relatives au fonctionnement de l’association et à la Fédération. </w:t>
      </w:r>
    </w:p>
    <w:p w:rsidR="00BE14F5" w:rsidRPr="00717D24" w:rsidRDefault="00717D24" w:rsidP="00717D24">
      <w:pPr>
        <w:pStyle w:val="NormalWeb"/>
        <w:spacing w:after="0"/>
        <w:ind w:left="142" w:right="-1208"/>
      </w:pPr>
      <w:r>
        <w:rPr>
          <w:rFonts w:ascii="Comic Sans MS" w:hAnsi="Comic Sans MS"/>
          <w:b/>
          <w:i/>
          <w:sz w:val="22"/>
          <w:szCs w:val="22"/>
        </w:rPr>
        <w:t xml:space="preserve"> -M</w:t>
      </w:r>
      <w:r w:rsidR="001C5E56" w:rsidRPr="00717D24">
        <w:rPr>
          <w:rFonts w:ascii="Comic Sans MS" w:hAnsi="Comic Sans MS"/>
          <w:b/>
          <w:i/>
          <w:sz w:val="22"/>
          <w:szCs w:val="22"/>
        </w:rPr>
        <w:t xml:space="preserve">ise à jour de notre page Facebook accessible à l’adresse: </w:t>
      </w:r>
      <w:r w:rsidR="00BE14F5" w:rsidRPr="00717D24">
        <w:rPr>
          <w:rFonts w:ascii="Comic Sans MS" w:hAnsi="Comic Sans MS"/>
          <w:b/>
          <w:bCs/>
          <w:sz w:val="20"/>
          <w:szCs w:val="20"/>
        </w:rPr>
        <w:t>« U</w:t>
      </w:r>
      <w:r w:rsidR="003809AF">
        <w:rPr>
          <w:rFonts w:ascii="Comic Sans MS" w:hAnsi="Comic Sans MS"/>
          <w:b/>
          <w:bCs/>
          <w:sz w:val="20"/>
          <w:szCs w:val="20"/>
        </w:rPr>
        <w:t>fc</w:t>
      </w:r>
      <w:r w:rsidR="00BE14F5" w:rsidRPr="00717D24">
        <w:rPr>
          <w:rFonts w:ascii="Comic Sans MS" w:hAnsi="Comic Sans MS"/>
          <w:b/>
          <w:bCs/>
          <w:sz w:val="20"/>
          <w:szCs w:val="20"/>
        </w:rPr>
        <w:t xml:space="preserve"> Que Choisir de C</w:t>
      </w:r>
      <w:r w:rsidR="003809AF">
        <w:rPr>
          <w:rFonts w:ascii="Comic Sans MS" w:hAnsi="Comic Sans MS"/>
          <w:b/>
          <w:bCs/>
          <w:sz w:val="20"/>
          <w:szCs w:val="20"/>
        </w:rPr>
        <w:t>o</w:t>
      </w:r>
      <w:r w:rsidR="00BE14F5" w:rsidRPr="00717D24">
        <w:rPr>
          <w:rFonts w:ascii="Comic Sans MS" w:hAnsi="Comic Sans MS"/>
          <w:b/>
          <w:bCs/>
          <w:sz w:val="20"/>
          <w:szCs w:val="20"/>
        </w:rPr>
        <w:t>te</w:t>
      </w:r>
      <w:r w:rsidR="003809AF">
        <w:rPr>
          <w:rFonts w:ascii="Comic Sans MS" w:hAnsi="Comic Sans MS"/>
          <w:b/>
          <w:bCs/>
          <w:sz w:val="20"/>
          <w:szCs w:val="20"/>
        </w:rPr>
        <w:t xml:space="preserve"> </w:t>
      </w:r>
      <w:r w:rsidR="003A258A">
        <w:rPr>
          <w:rFonts w:ascii="Comic Sans MS" w:hAnsi="Comic Sans MS"/>
          <w:b/>
          <w:bCs/>
          <w:sz w:val="20"/>
          <w:szCs w:val="20"/>
        </w:rPr>
        <w:t>d’Or</w:t>
      </w:r>
      <w:r w:rsidR="003809AF">
        <w:rPr>
          <w:rFonts w:ascii="Comic Sans MS" w:hAnsi="Comic Sans MS"/>
          <w:b/>
          <w:bCs/>
          <w:sz w:val="20"/>
          <w:szCs w:val="20"/>
        </w:rPr>
        <w:t xml:space="preserve"> </w:t>
      </w:r>
      <w:r w:rsidR="00BE14F5" w:rsidRPr="00717D24">
        <w:rPr>
          <w:rFonts w:ascii="Comic Sans MS" w:hAnsi="Comic Sans MS"/>
          <w:b/>
          <w:bCs/>
          <w:sz w:val="20"/>
          <w:szCs w:val="20"/>
        </w:rPr>
        <w:t xml:space="preserve">21 »  </w:t>
      </w:r>
    </w:p>
    <w:p w:rsidR="001C5E56" w:rsidRPr="001C5E56" w:rsidRDefault="001C5E56" w:rsidP="001C5E56">
      <w:pPr>
        <w:rPr>
          <w:rFonts w:ascii="Comic Sans MS" w:hAnsi="Comic Sans MS"/>
          <w:b/>
          <w:i/>
          <w:color w:val="FF0000"/>
          <w:sz w:val="22"/>
          <w:szCs w:val="22"/>
        </w:rPr>
      </w:pPr>
    </w:p>
    <w:p w:rsidR="00243D95" w:rsidRDefault="001C5E56" w:rsidP="00243D95">
      <w:pPr>
        <w:tabs>
          <w:tab w:val="left" w:pos="851"/>
        </w:tabs>
        <w:ind w:right="-659"/>
        <w:rPr>
          <w:rFonts w:ascii="Comic Sans MS" w:hAnsi="Comic Sans MS"/>
          <w:color w:val="FF0000"/>
          <w:sz w:val="22"/>
          <w:szCs w:val="22"/>
        </w:rPr>
      </w:pPr>
      <w:r w:rsidRPr="001C5E56">
        <w:rPr>
          <w:rFonts w:ascii="Comic Sans MS" w:hAnsi="Comic Sans MS"/>
          <w:color w:val="FF0000"/>
          <w:sz w:val="22"/>
          <w:szCs w:val="22"/>
        </w:rPr>
        <w:t xml:space="preserve">  </w:t>
      </w:r>
      <w:r w:rsidR="00243D95">
        <w:rPr>
          <w:rFonts w:ascii="Comic Sans MS" w:hAnsi="Comic Sans MS"/>
          <w:color w:val="FF0000"/>
          <w:sz w:val="22"/>
          <w:szCs w:val="22"/>
        </w:rPr>
        <w:t xml:space="preserve"> </w:t>
      </w:r>
    </w:p>
    <w:p w:rsidR="003A258A" w:rsidRDefault="003A258A" w:rsidP="00717D24">
      <w:pPr>
        <w:ind w:left="142"/>
        <w:rPr>
          <w:rFonts w:ascii="Comic Sans MS" w:hAnsi="Comic Sans MS"/>
          <w:b/>
          <w:sz w:val="22"/>
          <w:szCs w:val="22"/>
        </w:rPr>
      </w:pPr>
    </w:p>
    <w:p w:rsidR="003A258A" w:rsidRDefault="003A258A" w:rsidP="00717D24">
      <w:pPr>
        <w:ind w:left="142"/>
        <w:rPr>
          <w:rFonts w:ascii="Comic Sans MS" w:hAnsi="Comic Sans MS"/>
          <w:b/>
          <w:sz w:val="22"/>
          <w:szCs w:val="22"/>
        </w:rPr>
      </w:pPr>
    </w:p>
    <w:p w:rsidR="0000228C" w:rsidRDefault="0000228C" w:rsidP="00717D24">
      <w:pPr>
        <w:ind w:left="142"/>
        <w:rPr>
          <w:rFonts w:ascii="Comic Sans MS" w:hAnsi="Comic Sans MS"/>
          <w:sz w:val="22"/>
          <w:szCs w:val="22"/>
        </w:rPr>
      </w:pPr>
      <w:r w:rsidRPr="00717D24">
        <w:rPr>
          <w:rFonts w:ascii="Comic Sans MS" w:hAnsi="Comic Sans MS"/>
          <w:b/>
          <w:sz w:val="22"/>
          <w:szCs w:val="22"/>
        </w:rPr>
        <w:t>CABESTAN :</w:t>
      </w:r>
      <w:r w:rsidRPr="0000228C">
        <w:rPr>
          <w:rFonts w:ascii="Comic Sans MS" w:hAnsi="Comic Sans MS"/>
          <w:sz w:val="22"/>
          <w:szCs w:val="22"/>
        </w:rPr>
        <w:t xml:space="preserve"> </w:t>
      </w:r>
      <w:r>
        <w:rPr>
          <w:rFonts w:ascii="Comic Sans MS" w:hAnsi="Comic Sans MS"/>
          <w:sz w:val="22"/>
          <w:szCs w:val="22"/>
        </w:rPr>
        <w:t>un nouvel outil de communication vers les adhérents notamment les anciens pour les informer des campagnes lancées comme celles citées plus haut....</w:t>
      </w:r>
    </w:p>
    <w:p w:rsidR="0000228C" w:rsidRPr="0000228C" w:rsidRDefault="0000228C" w:rsidP="00717D24">
      <w:pPr>
        <w:ind w:left="142"/>
        <w:rPr>
          <w:rFonts w:ascii="Comic Sans MS" w:hAnsi="Comic Sans MS" w:cstheme="minorHAnsi"/>
          <w:sz w:val="22"/>
          <w:szCs w:val="22"/>
        </w:rPr>
      </w:pPr>
      <w:r w:rsidRPr="0000228C">
        <w:rPr>
          <w:rFonts w:ascii="Comic Sans MS" w:hAnsi="Comic Sans MS" w:cstheme="minorHAnsi"/>
          <w:sz w:val="22"/>
          <w:szCs w:val="22"/>
        </w:rPr>
        <w:t xml:space="preserve">En 2016 </w:t>
      </w:r>
      <w:r>
        <w:rPr>
          <w:rFonts w:ascii="Comic Sans MS" w:hAnsi="Comic Sans MS" w:cstheme="minorHAnsi"/>
          <w:sz w:val="22"/>
          <w:szCs w:val="22"/>
        </w:rPr>
        <w:t>l’</w:t>
      </w:r>
      <w:r w:rsidRPr="0000228C">
        <w:rPr>
          <w:rFonts w:ascii="Comic Sans MS" w:hAnsi="Comic Sans MS" w:cstheme="minorHAnsi"/>
          <w:sz w:val="22"/>
          <w:szCs w:val="22"/>
        </w:rPr>
        <w:t>UFC QUE CHOISIR c’est rapproché de la plateforme CABESTAN, prestataire d’envoi de courriels en masse en complément du logiciel UFC/GESTAL :</w:t>
      </w:r>
    </w:p>
    <w:p w:rsidR="0000228C" w:rsidRPr="0000228C" w:rsidRDefault="00717D24" w:rsidP="0000228C">
      <w:pPr>
        <w:rPr>
          <w:rFonts w:ascii="Comic Sans MS" w:hAnsi="Comic Sans MS" w:cstheme="minorHAnsi"/>
          <w:sz w:val="22"/>
          <w:szCs w:val="22"/>
        </w:rPr>
      </w:pPr>
      <w:r>
        <w:rPr>
          <w:rFonts w:ascii="Comic Sans MS" w:hAnsi="Comic Sans MS" w:cstheme="minorHAnsi"/>
          <w:sz w:val="22"/>
          <w:szCs w:val="22"/>
        </w:rPr>
        <w:t xml:space="preserve">   </w:t>
      </w:r>
      <w:r w:rsidR="0000228C" w:rsidRPr="0000228C">
        <w:rPr>
          <w:rFonts w:ascii="Comic Sans MS" w:hAnsi="Comic Sans MS" w:cstheme="minorHAnsi"/>
          <w:sz w:val="22"/>
          <w:szCs w:val="22"/>
        </w:rPr>
        <w:t>L’intérêt :</w:t>
      </w:r>
    </w:p>
    <w:p w:rsidR="0000228C" w:rsidRPr="0000228C" w:rsidRDefault="0000228C" w:rsidP="0000228C">
      <w:pPr>
        <w:pStyle w:val="Paragraphedeliste"/>
        <w:numPr>
          <w:ilvl w:val="0"/>
          <w:numId w:val="10"/>
        </w:numPr>
        <w:spacing w:after="0" w:line="240" w:lineRule="auto"/>
        <w:rPr>
          <w:rFonts w:ascii="Comic Sans MS" w:hAnsi="Comic Sans MS" w:cstheme="minorHAnsi"/>
        </w:rPr>
      </w:pPr>
      <w:r w:rsidRPr="0000228C">
        <w:rPr>
          <w:rFonts w:ascii="Comic Sans MS" w:eastAsiaTheme="minorEastAsia" w:hAnsi="Comic Sans MS" w:cstheme="minorHAnsi"/>
          <w:color w:val="000000" w:themeColor="text1"/>
          <w:kern w:val="24"/>
        </w:rPr>
        <w:t>Economie d’envois des courriers papiers</w:t>
      </w:r>
    </w:p>
    <w:p w:rsidR="0000228C" w:rsidRPr="0000228C" w:rsidRDefault="0000228C" w:rsidP="0000228C">
      <w:pPr>
        <w:pStyle w:val="Paragraphedeliste"/>
        <w:numPr>
          <w:ilvl w:val="0"/>
          <w:numId w:val="10"/>
        </w:numPr>
        <w:spacing w:after="0" w:line="240" w:lineRule="auto"/>
        <w:rPr>
          <w:rFonts w:ascii="Comic Sans MS" w:hAnsi="Comic Sans MS" w:cstheme="minorHAnsi"/>
        </w:rPr>
      </w:pPr>
      <w:r w:rsidRPr="0000228C">
        <w:rPr>
          <w:rFonts w:ascii="Comic Sans MS" w:eastAsiaTheme="minorEastAsia" w:hAnsi="Comic Sans MS" w:cstheme="minorHAnsi"/>
          <w:color w:val="000000" w:themeColor="text1"/>
          <w:kern w:val="24"/>
        </w:rPr>
        <w:t>G</w:t>
      </w:r>
      <w:r>
        <w:rPr>
          <w:rFonts w:ascii="Comic Sans MS" w:eastAsiaTheme="minorEastAsia" w:hAnsi="Comic Sans MS" w:cstheme="minorHAnsi"/>
          <w:color w:val="000000" w:themeColor="text1"/>
          <w:kern w:val="24"/>
        </w:rPr>
        <w:t>ESTAL</w:t>
      </w:r>
      <w:r w:rsidRPr="0000228C">
        <w:rPr>
          <w:rFonts w:ascii="Comic Sans MS" w:eastAsiaTheme="minorEastAsia" w:hAnsi="Comic Sans MS" w:cstheme="minorHAnsi"/>
          <w:color w:val="000000" w:themeColor="text1"/>
          <w:kern w:val="24"/>
        </w:rPr>
        <w:t xml:space="preserve"> s’assure que les destinataires sont valides (ont une adresse courriel correcte, exclut les personnes ne souhaitant pas être relancées par courriel, etc.)</w:t>
      </w:r>
    </w:p>
    <w:p w:rsidR="0000228C" w:rsidRPr="0000228C" w:rsidRDefault="0000228C" w:rsidP="0000228C">
      <w:pPr>
        <w:pStyle w:val="Paragraphedeliste"/>
        <w:numPr>
          <w:ilvl w:val="0"/>
          <w:numId w:val="10"/>
        </w:numPr>
        <w:spacing w:after="0" w:line="240" w:lineRule="auto"/>
        <w:rPr>
          <w:rFonts w:ascii="Comic Sans MS" w:hAnsi="Comic Sans MS" w:cstheme="minorHAnsi"/>
        </w:rPr>
      </w:pPr>
      <w:r w:rsidRPr="0000228C">
        <w:rPr>
          <w:rFonts w:ascii="Comic Sans MS" w:eastAsiaTheme="minorEastAsia" w:hAnsi="Comic Sans MS" w:cstheme="minorHAnsi"/>
          <w:color w:val="000000" w:themeColor="text1"/>
          <w:kern w:val="24"/>
        </w:rPr>
        <w:t>Cabestan communique à G</w:t>
      </w:r>
      <w:r>
        <w:rPr>
          <w:rFonts w:ascii="Comic Sans MS" w:eastAsiaTheme="minorEastAsia" w:hAnsi="Comic Sans MS" w:cstheme="minorHAnsi"/>
          <w:color w:val="000000" w:themeColor="text1"/>
          <w:kern w:val="24"/>
        </w:rPr>
        <w:t>ESTAL</w:t>
      </w:r>
      <w:r w:rsidRPr="0000228C">
        <w:rPr>
          <w:rFonts w:ascii="Comic Sans MS" w:eastAsiaTheme="minorEastAsia" w:hAnsi="Comic Sans MS" w:cstheme="minorHAnsi"/>
          <w:color w:val="000000" w:themeColor="text1"/>
          <w:kern w:val="24"/>
        </w:rPr>
        <w:t xml:space="preserve"> les problèmes de destinataires </w:t>
      </w:r>
      <w:r>
        <w:rPr>
          <w:rFonts w:ascii="Comic Sans MS" w:eastAsiaTheme="minorEastAsia" w:hAnsi="Comic Sans MS" w:cstheme="minorHAnsi"/>
          <w:color w:val="000000" w:themeColor="text1"/>
          <w:kern w:val="24"/>
        </w:rPr>
        <w:t>où</w:t>
      </w:r>
      <w:r w:rsidRPr="0000228C">
        <w:rPr>
          <w:rFonts w:ascii="Comic Sans MS" w:eastAsiaTheme="minorEastAsia" w:hAnsi="Comic Sans MS" w:cstheme="minorHAnsi"/>
          <w:color w:val="000000" w:themeColor="text1"/>
          <w:kern w:val="24"/>
        </w:rPr>
        <w:t xml:space="preserve"> les Als peuvent retrouver et traiter ce</w:t>
      </w:r>
      <w:r>
        <w:rPr>
          <w:rFonts w:ascii="Comic Sans MS" w:eastAsiaTheme="minorEastAsia" w:hAnsi="Comic Sans MS" w:cstheme="minorHAnsi"/>
          <w:color w:val="000000" w:themeColor="text1"/>
          <w:kern w:val="24"/>
        </w:rPr>
        <w:t>s infos.</w:t>
      </w:r>
    </w:p>
    <w:p w:rsidR="0000228C" w:rsidRPr="0000228C" w:rsidRDefault="0000228C" w:rsidP="0000228C">
      <w:pPr>
        <w:rPr>
          <w:rFonts w:ascii="Comic Sans MS" w:hAnsi="Comic Sans MS" w:cstheme="minorHAnsi"/>
          <w:sz w:val="22"/>
          <w:szCs w:val="22"/>
        </w:rPr>
      </w:pPr>
    </w:p>
    <w:p w:rsidR="0000228C" w:rsidRPr="0000228C" w:rsidRDefault="0000228C" w:rsidP="003A258A">
      <w:pPr>
        <w:ind w:left="360" w:firstLine="44"/>
        <w:rPr>
          <w:rFonts w:ascii="Comic Sans MS" w:hAnsi="Comic Sans MS" w:cstheme="minorHAnsi"/>
          <w:sz w:val="22"/>
          <w:szCs w:val="22"/>
        </w:rPr>
      </w:pPr>
      <w:r w:rsidRPr="0000228C">
        <w:rPr>
          <w:rFonts w:ascii="Comic Sans MS" w:hAnsi="Comic Sans MS" w:cstheme="minorHAnsi"/>
          <w:sz w:val="22"/>
          <w:szCs w:val="22"/>
        </w:rPr>
        <w:t>En 2016 GESTAL couplé à C</w:t>
      </w:r>
      <w:r>
        <w:rPr>
          <w:rFonts w:ascii="Comic Sans MS" w:hAnsi="Comic Sans MS" w:cstheme="minorHAnsi"/>
          <w:sz w:val="22"/>
          <w:szCs w:val="22"/>
        </w:rPr>
        <w:t>ABESTAN</w:t>
      </w:r>
      <w:r w:rsidRPr="0000228C">
        <w:rPr>
          <w:rFonts w:ascii="Comic Sans MS" w:hAnsi="Comic Sans MS" w:cstheme="minorHAnsi"/>
          <w:sz w:val="22"/>
          <w:szCs w:val="22"/>
        </w:rPr>
        <w:t xml:space="preserve"> nous a permis, à moindre coût, de faire parvenir à nos </w:t>
      </w:r>
      <w:r w:rsidR="003A258A">
        <w:rPr>
          <w:rFonts w:ascii="Comic Sans MS" w:hAnsi="Comic Sans MS" w:cstheme="minorHAnsi"/>
          <w:sz w:val="22"/>
          <w:szCs w:val="22"/>
        </w:rPr>
        <w:t xml:space="preserve">     a</w:t>
      </w:r>
      <w:r w:rsidRPr="0000228C">
        <w:rPr>
          <w:rFonts w:ascii="Comic Sans MS" w:hAnsi="Comic Sans MS" w:cstheme="minorHAnsi"/>
          <w:sz w:val="22"/>
          <w:szCs w:val="22"/>
        </w:rPr>
        <w:t>dhérents :</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 xml:space="preserve">465 courriers de remerciements pour ré-adhésion </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501 courriels de remerciements pour ré-adhésion</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34 courriers de remerciements pour dons</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47 courriels de remerciement pour dons</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578 courriers d’information pour fin d’adhésion proche</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1448 courriels pour information de possibilité d’offre couplée</w:t>
      </w:r>
    </w:p>
    <w:p w:rsidR="0000228C" w:rsidRPr="0000228C" w:rsidRDefault="0000228C" w:rsidP="0000228C">
      <w:pPr>
        <w:pStyle w:val="Paragraphedeliste"/>
        <w:numPr>
          <w:ilvl w:val="0"/>
          <w:numId w:val="11"/>
        </w:numPr>
        <w:spacing w:after="0" w:line="240" w:lineRule="auto"/>
        <w:rPr>
          <w:rFonts w:ascii="Comic Sans MS" w:hAnsi="Comic Sans MS" w:cstheme="minorHAnsi"/>
        </w:rPr>
      </w:pPr>
      <w:r w:rsidRPr="0000228C">
        <w:rPr>
          <w:rFonts w:ascii="Comic Sans MS" w:hAnsi="Comic Sans MS" w:cstheme="minorHAnsi"/>
        </w:rPr>
        <w:t>24843 courriels d’informations sur des sujets diverses comme :</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Energie moins chère ensemble</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Choisir son fioul avec l’UFC</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Arnaque à la carte vitale</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Appel à témoignage contre la société AB IMMO</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 xml:space="preserve">Information sur la grande consultation nationale UFC QUE CHOISIR </w:t>
      </w:r>
    </w:p>
    <w:p w:rsidR="0000228C" w:rsidRPr="0000228C" w:rsidRDefault="0000228C" w:rsidP="0000228C">
      <w:pPr>
        <w:pStyle w:val="Paragraphedeliste"/>
        <w:numPr>
          <w:ilvl w:val="0"/>
          <w:numId w:val="12"/>
        </w:numPr>
        <w:spacing w:after="0" w:line="240" w:lineRule="auto"/>
        <w:rPr>
          <w:rFonts w:ascii="Comic Sans MS" w:hAnsi="Comic Sans MS" w:cstheme="minorHAnsi"/>
        </w:rPr>
      </w:pPr>
      <w:r w:rsidRPr="0000228C">
        <w:rPr>
          <w:rFonts w:ascii="Comic Sans MS" w:hAnsi="Comic Sans MS" w:cstheme="minorHAnsi"/>
        </w:rPr>
        <w:t>Information sur la réglementation des Foires à l’occasion de la foire de Dijon</w:t>
      </w:r>
    </w:p>
    <w:p w:rsidR="0000228C" w:rsidRDefault="0000228C" w:rsidP="0000228C">
      <w:pPr>
        <w:rPr>
          <w:rFonts w:asciiTheme="minorHAnsi" w:hAnsiTheme="minorHAnsi" w:cstheme="minorHAnsi"/>
        </w:rPr>
      </w:pPr>
    </w:p>
    <w:p w:rsidR="00160EC6" w:rsidRPr="006C2165" w:rsidRDefault="00E760CE" w:rsidP="00F72055">
      <w:pPr>
        <w:tabs>
          <w:tab w:val="left" w:pos="851"/>
        </w:tabs>
        <w:ind w:left="284" w:right="-659"/>
        <w:rPr>
          <w:rFonts w:ascii="Courier New" w:hAnsi="Courier New" w:cs="Courier New"/>
          <w:sz w:val="20"/>
          <w:szCs w:val="20"/>
        </w:rPr>
      </w:pPr>
      <w:r w:rsidRPr="006C2165">
        <w:rPr>
          <w:rFonts w:ascii="Comic Sans MS" w:hAnsi="Comic Sans MS"/>
          <w:b/>
          <w:sz w:val="22"/>
          <w:szCs w:val="22"/>
        </w:rPr>
        <w:t>C/ ENQUETES réalisées en 201</w:t>
      </w:r>
      <w:r w:rsidR="009254CB">
        <w:rPr>
          <w:rFonts w:ascii="Comic Sans MS" w:hAnsi="Comic Sans MS"/>
          <w:b/>
          <w:sz w:val="22"/>
          <w:szCs w:val="22"/>
        </w:rPr>
        <w:t>6</w:t>
      </w:r>
      <w:r w:rsidRPr="006C2165">
        <w:rPr>
          <w:rFonts w:ascii="Comic Sans MS" w:hAnsi="Comic Sans MS"/>
          <w:b/>
          <w:sz w:val="22"/>
          <w:szCs w:val="22"/>
        </w:rPr>
        <w:t> :</w:t>
      </w:r>
      <w:r w:rsidRPr="006C2165">
        <w:rPr>
          <w:rFonts w:ascii="Comic Sans MS" w:hAnsi="Comic Sans MS"/>
          <w:sz w:val="22"/>
          <w:szCs w:val="22"/>
        </w:rPr>
        <w:t xml:space="preserve"> </w:t>
      </w:r>
      <w:r w:rsidRPr="006C2165">
        <w:rPr>
          <w:rFonts w:ascii="Comic Sans MS" w:hAnsi="Comic Sans MS" w:cs="Arial"/>
          <w:sz w:val="22"/>
          <w:szCs w:val="22"/>
        </w:rPr>
        <w:t xml:space="preserve">Cette année, nous avons participé </w:t>
      </w:r>
      <w:r w:rsidR="006C2165" w:rsidRPr="006C2165">
        <w:rPr>
          <w:rFonts w:ascii="Comic Sans MS" w:hAnsi="Comic Sans MS" w:cs="Arial"/>
          <w:sz w:val="22"/>
          <w:szCs w:val="22"/>
        </w:rPr>
        <w:t xml:space="preserve">à 7 enquêtes proposées par la </w:t>
      </w:r>
      <w:r w:rsidR="00717D24">
        <w:rPr>
          <w:rFonts w:ascii="Comic Sans MS" w:hAnsi="Comic Sans MS" w:cs="Arial"/>
          <w:sz w:val="22"/>
          <w:szCs w:val="22"/>
        </w:rPr>
        <w:t xml:space="preserve">  </w:t>
      </w:r>
      <w:r w:rsidR="00F72055">
        <w:rPr>
          <w:rFonts w:ascii="Comic Sans MS" w:hAnsi="Comic Sans MS" w:cs="Arial"/>
          <w:sz w:val="22"/>
          <w:szCs w:val="22"/>
        </w:rPr>
        <w:t xml:space="preserve">  </w:t>
      </w:r>
      <w:r w:rsidR="006C2165" w:rsidRPr="006C2165">
        <w:rPr>
          <w:rFonts w:ascii="Comic Sans MS" w:hAnsi="Comic Sans MS" w:cs="Arial"/>
          <w:sz w:val="22"/>
          <w:szCs w:val="22"/>
        </w:rPr>
        <w:t>Fédération :</w:t>
      </w:r>
      <w:r w:rsidR="00160EC6" w:rsidRPr="006C2165">
        <w:rPr>
          <w:rFonts w:ascii="Courier New" w:hAnsi="Courier New" w:cs="Courier New"/>
          <w:sz w:val="20"/>
          <w:szCs w:val="20"/>
        </w:rPr>
        <w:t xml:space="preserve"> </w:t>
      </w:r>
    </w:p>
    <w:p w:rsidR="00160EC6" w:rsidRPr="003A258A" w:rsidRDefault="00CF6EF1" w:rsidP="00CF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rPr>
          <w:rFonts w:ascii="Comic Sans MS" w:hAnsi="Comic Sans MS" w:cs="Courier New"/>
          <w:b/>
          <w:sz w:val="22"/>
          <w:szCs w:val="22"/>
        </w:rPr>
      </w:pPr>
      <w:r>
        <w:rPr>
          <w:rFonts w:ascii="Comic Sans MS" w:hAnsi="Comic Sans MS" w:cs="Courier New"/>
          <w:b/>
          <w:sz w:val="22"/>
          <w:szCs w:val="22"/>
          <w:u w:val="single"/>
        </w:rPr>
        <w:t xml:space="preserve"> </w:t>
      </w:r>
      <w:r w:rsidR="00F72055" w:rsidRPr="003A258A">
        <w:rPr>
          <w:rFonts w:ascii="Comic Sans MS" w:hAnsi="Comic Sans MS" w:cs="Courier New"/>
          <w:b/>
          <w:sz w:val="22"/>
          <w:szCs w:val="22"/>
          <w:u w:val="single"/>
        </w:rPr>
        <w:t>E</w:t>
      </w:r>
      <w:r w:rsidR="00160EC6" w:rsidRPr="003A258A">
        <w:rPr>
          <w:rFonts w:ascii="Comic Sans MS" w:hAnsi="Comic Sans MS" w:cs="Courier New"/>
          <w:b/>
          <w:sz w:val="22"/>
          <w:szCs w:val="22"/>
          <w:u w:val="single"/>
        </w:rPr>
        <w:t>nquêtes client mystère</w:t>
      </w:r>
      <w:r w:rsidR="00160EC6" w:rsidRPr="003A258A">
        <w:rPr>
          <w:rFonts w:ascii="Comic Sans MS" w:hAnsi="Comic Sans MS" w:cs="Courier New"/>
          <w:b/>
          <w:sz w:val="22"/>
          <w:szCs w:val="22"/>
        </w:rPr>
        <w:t xml:space="preserve"> :</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du 23/01 au 16/02 relevé de prix en grandes surfaces</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xml:space="preserve">- </w:t>
      </w:r>
      <w:r w:rsidR="006C2165">
        <w:rPr>
          <w:rFonts w:ascii="Comic Sans MS" w:hAnsi="Comic Sans MS" w:cs="Courier New"/>
          <w:sz w:val="22"/>
          <w:szCs w:val="22"/>
        </w:rPr>
        <w:t xml:space="preserve"> </w:t>
      </w:r>
      <w:r w:rsidRPr="006C2165">
        <w:rPr>
          <w:rFonts w:ascii="Comic Sans MS" w:hAnsi="Comic Sans MS" w:cs="Courier New"/>
          <w:sz w:val="22"/>
          <w:szCs w:val="22"/>
        </w:rPr>
        <w:t>du 4</w:t>
      </w:r>
      <w:r w:rsidR="006C2165">
        <w:rPr>
          <w:rFonts w:ascii="Comic Sans MS" w:hAnsi="Comic Sans MS" w:cs="Courier New"/>
          <w:sz w:val="22"/>
          <w:szCs w:val="22"/>
        </w:rPr>
        <w:t>/06</w:t>
      </w:r>
      <w:r w:rsidRPr="006C2165">
        <w:rPr>
          <w:rFonts w:ascii="Comic Sans MS" w:hAnsi="Comic Sans MS" w:cs="Courier New"/>
          <w:sz w:val="22"/>
          <w:szCs w:val="22"/>
        </w:rPr>
        <w:t xml:space="preserve"> au 18/06 enquête sur les auto-écoles </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xml:space="preserve">- </w:t>
      </w:r>
      <w:r w:rsidR="006C2165">
        <w:rPr>
          <w:rFonts w:ascii="Comic Sans MS" w:hAnsi="Comic Sans MS" w:cs="Courier New"/>
          <w:sz w:val="22"/>
          <w:szCs w:val="22"/>
        </w:rPr>
        <w:t xml:space="preserve"> </w:t>
      </w:r>
      <w:r w:rsidRPr="006C2165">
        <w:rPr>
          <w:rFonts w:ascii="Comic Sans MS" w:hAnsi="Comic Sans MS" w:cs="Courier New"/>
          <w:sz w:val="22"/>
          <w:szCs w:val="22"/>
        </w:rPr>
        <w:t>du 24/09</w:t>
      </w:r>
      <w:r w:rsidR="006C2165">
        <w:rPr>
          <w:rFonts w:ascii="Comic Sans MS" w:hAnsi="Comic Sans MS" w:cs="Courier New"/>
          <w:sz w:val="22"/>
          <w:szCs w:val="22"/>
        </w:rPr>
        <w:t xml:space="preserve"> </w:t>
      </w:r>
      <w:r w:rsidRPr="006C2165">
        <w:rPr>
          <w:rFonts w:ascii="Comic Sans MS" w:hAnsi="Comic Sans MS" w:cs="Courier New"/>
          <w:sz w:val="22"/>
          <w:szCs w:val="22"/>
        </w:rPr>
        <w:t xml:space="preserve">au 8/10 relevé de prix de produits de parapharmacies. </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w:t>
      </w:r>
      <w:r w:rsidR="006C2165">
        <w:rPr>
          <w:rFonts w:ascii="Comic Sans MS" w:hAnsi="Comic Sans MS" w:cs="Courier New"/>
          <w:sz w:val="22"/>
          <w:szCs w:val="22"/>
        </w:rPr>
        <w:t xml:space="preserve"> </w:t>
      </w:r>
      <w:r w:rsidRPr="006C2165">
        <w:rPr>
          <w:rFonts w:ascii="Comic Sans MS" w:hAnsi="Comic Sans MS" w:cs="Courier New"/>
          <w:sz w:val="22"/>
          <w:szCs w:val="22"/>
        </w:rPr>
        <w:t>du 12</w:t>
      </w:r>
      <w:r w:rsidR="006C2165">
        <w:rPr>
          <w:rFonts w:ascii="Comic Sans MS" w:hAnsi="Comic Sans MS" w:cs="Courier New"/>
          <w:sz w:val="22"/>
          <w:szCs w:val="22"/>
        </w:rPr>
        <w:t>/11</w:t>
      </w:r>
      <w:r w:rsidRPr="006C2165">
        <w:rPr>
          <w:rFonts w:ascii="Comic Sans MS" w:hAnsi="Comic Sans MS" w:cs="Courier New"/>
          <w:sz w:val="22"/>
          <w:szCs w:val="22"/>
        </w:rPr>
        <w:t xml:space="preserve"> au</w:t>
      </w:r>
      <w:r w:rsidR="006C2165">
        <w:rPr>
          <w:rFonts w:ascii="Comic Sans MS" w:hAnsi="Comic Sans MS" w:cs="Courier New"/>
          <w:sz w:val="22"/>
          <w:szCs w:val="22"/>
        </w:rPr>
        <w:t xml:space="preserve"> </w:t>
      </w:r>
      <w:r w:rsidRPr="006C2165">
        <w:rPr>
          <w:rFonts w:ascii="Comic Sans MS" w:hAnsi="Comic Sans MS" w:cs="Courier New"/>
          <w:sz w:val="22"/>
          <w:szCs w:val="22"/>
        </w:rPr>
        <w:t>26/11 pièces détachées et garanties de l'électroménager et TV</w:t>
      </w:r>
    </w:p>
    <w:p w:rsidR="00160EC6" w:rsidRPr="003A258A" w:rsidRDefault="00F72055"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b/>
          <w:sz w:val="22"/>
          <w:szCs w:val="22"/>
          <w:u w:val="single"/>
        </w:rPr>
      </w:pPr>
      <w:r w:rsidRPr="003A258A">
        <w:rPr>
          <w:rFonts w:ascii="Comic Sans MS" w:hAnsi="Comic Sans MS" w:cs="Courier New"/>
          <w:b/>
          <w:sz w:val="22"/>
          <w:szCs w:val="22"/>
          <w:u w:val="single"/>
        </w:rPr>
        <w:t xml:space="preserve"> </w:t>
      </w:r>
      <w:r w:rsidR="00160EC6" w:rsidRPr="003A258A">
        <w:rPr>
          <w:rFonts w:ascii="Comic Sans MS" w:hAnsi="Comic Sans MS" w:cs="Courier New"/>
          <w:b/>
          <w:sz w:val="22"/>
          <w:szCs w:val="22"/>
          <w:u w:val="single"/>
        </w:rPr>
        <w:t xml:space="preserve">Enquête développement durable </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du 16</w:t>
      </w:r>
      <w:r w:rsidR="006C2165">
        <w:rPr>
          <w:rFonts w:ascii="Comic Sans MS" w:hAnsi="Comic Sans MS" w:cs="Courier New"/>
          <w:sz w:val="22"/>
          <w:szCs w:val="22"/>
        </w:rPr>
        <w:t xml:space="preserve">/04 </w:t>
      </w:r>
      <w:r w:rsidRPr="006C2165">
        <w:rPr>
          <w:rFonts w:ascii="Comic Sans MS" w:hAnsi="Comic Sans MS" w:cs="Courier New"/>
          <w:sz w:val="22"/>
          <w:szCs w:val="22"/>
        </w:rPr>
        <w:t xml:space="preserve">au 30/04 conseils en produits phytosanitaires </w:t>
      </w:r>
    </w:p>
    <w:p w:rsidR="00160EC6" w:rsidRPr="003A258A" w:rsidRDefault="00F72055"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b/>
          <w:sz w:val="22"/>
          <w:szCs w:val="22"/>
          <w:u w:val="single"/>
        </w:rPr>
      </w:pPr>
      <w:r w:rsidRPr="003A258A">
        <w:rPr>
          <w:rFonts w:ascii="Comic Sans MS" w:hAnsi="Comic Sans MS" w:cs="Courier New"/>
          <w:b/>
          <w:sz w:val="22"/>
          <w:szCs w:val="22"/>
          <w:u w:val="single"/>
        </w:rPr>
        <w:t xml:space="preserve"> </w:t>
      </w:r>
      <w:r w:rsidR="00160EC6" w:rsidRPr="003A258A">
        <w:rPr>
          <w:rFonts w:ascii="Comic Sans MS" w:hAnsi="Comic Sans MS" w:cs="Courier New"/>
          <w:b/>
          <w:sz w:val="22"/>
          <w:szCs w:val="22"/>
          <w:u w:val="single"/>
        </w:rPr>
        <w:t xml:space="preserve">Enquêtes flash </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du 12</w:t>
      </w:r>
      <w:r w:rsidR="006C2165">
        <w:rPr>
          <w:rFonts w:ascii="Comic Sans MS" w:hAnsi="Comic Sans MS" w:cs="Courier New"/>
          <w:sz w:val="22"/>
          <w:szCs w:val="22"/>
        </w:rPr>
        <w:t xml:space="preserve">/03 </w:t>
      </w:r>
      <w:r w:rsidRPr="006C2165">
        <w:rPr>
          <w:rFonts w:ascii="Comic Sans MS" w:hAnsi="Comic Sans MS" w:cs="Courier New"/>
          <w:sz w:val="22"/>
          <w:szCs w:val="22"/>
        </w:rPr>
        <w:t xml:space="preserve"> au </w:t>
      </w:r>
      <w:r w:rsidR="006C2165">
        <w:rPr>
          <w:rFonts w:ascii="Comic Sans MS" w:hAnsi="Comic Sans MS" w:cs="Courier New"/>
          <w:sz w:val="22"/>
          <w:szCs w:val="22"/>
        </w:rPr>
        <w:t xml:space="preserve"> </w:t>
      </w:r>
      <w:r w:rsidRPr="006C2165">
        <w:rPr>
          <w:rFonts w:ascii="Comic Sans MS" w:hAnsi="Comic Sans MS" w:cs="Courier New"/>
          <w:sz w:val="22"/>
          <w:szCs w:val="22"/>
        </w:rPr>
        <w:t>16</w:t>
      </w:r>
      <w:r w:rsidR="006C2165">
        <w:rPr>
          <w:rFonts w:ascii="Comic Sans MS" w:hAnsi="Comic Sans MS" w:cs="Courier New"/>
          <w:sz w:val="22"/>
          <w:szCs w:val="22"/>
        </w:rPr>
        <w:t>/03</w:t>
      </w:r>
      <w:r w:rsidR="00717D24">
        <w:rPr>
          <w:rFonts w:ascii="Comic Sans MS" w:hAnsi="Comic Sans MS" w:cs="Courier New"/>
          <w:sz w:val="22"/>
          <w:szCs w:val="22"/>
        </w:rPr>
        <w:t xml:space="preserve">, </w:t>
      </w:r>
      <w:r w:rsidRPr="006C2165">
        <w:rPr>
          <w:rFonts w:ascii="Comic Sans MS" w:hAnsi="Comic Sans MS" w:cs="Courier New"/>
          <w:sz w:val="22"/>
          <w:szCs w:val="22"/>
        </w:rPr>
        <w:t>présence d'informations sur les allergènes alimentaires</w:t>
      </w:r>
    </w:p>
    <w:p w:rsidR="00160EC6" w:rsidRPr="006C2165" w:rsidRDefault="00160EC6" w:rsidP="003A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Comic Sans MS" w:hAnsi="Comic Sans MS" w:cs="Courier New"/>
          <w:sz w:val="22"/>
          <w:szCs w:val="22"/>
        </w:rPr>
      </w:pPr>
      <w:r w:rsidRPr="006C2165">
        <w:rPr>
          <w:rFonts w:ascii="Comic Sans MS" w:hAnsi="Comic Sans MS" w:cs="Courier New"/>
          <w:sz w:val="22"/>
          <w:szCs w:val="22"/>
        </w:rPr>
        <w:t>- du 26/03</w:t>
      </w:r>
      <w:r w:rsidR="006C2165">
        <w:rPr>
          <w:rFonts w:ascii="Comic Sans MS" w:hAnsi="Comic Sans MS" w:cs="Courier New"/>
          <w:sz w:val="22"/>
          <w:szCs w:val="22"/>
        </w:rPr>
        <w:t xml:space="preserve"> </w:t>
      </w:r>
      <w:r w:rsidRPr="006C2165">
        <w:rPr>
          <w:rFonts w:ascii="Comic Sans MS" w:hAnsi="Comic Sans MS" w:cs="Courier New"/>
          <w:sz w:val="22"/>
          <w:szCs w:val="22"/>
        </w:rPr>
        <w:t xml:space="preserve"> au </w:t>
      </w:r>
      <w:r w:rsidR="006C2165">
        <w:rPr>
          <w:rFonts w:ascii="Comic Sans MS" w:hAnsi="Comic Sans MS" w:cs="Courier New"/>
          <w:sz w:val="22"/>
          <w:szCs w:val="22"/>
        </w:rPr>
        <w:t xml:space="preserve"> </w:t>
      </w:r>
      <w:r w:rsidRPr="006C2165">
        <w:rPr>
          <w:rFonts w:ascii="Comic Sans MS" w:hAnsi="Comic Sans MS" w:cs="Courier New"/>
          <w:sz w:val="22"/>
          <w:szCs w:val="22"/>
        </w:rPr>
        <w:t>7/04</w:t>
      </w:r>
      <w:r w:rsidR="00717D24">
        <w:rPr>
          <w:rFonts w:ascii="Comic Sans MS" w:hAnsi="Comic Sans MS" w:cs="Courier New"/>
          <w:sz w:val="22"/>
          <w:szCs w:val="22"/>
        </w:rPr>
        <w:t>,</w:t>
      </w:r>
      <w:r w:rsidR="006C2165">
        <w:rPr>
          <w:rFonts w:ascii="Comic Sans MS" w:hAnsi="Comic Sans MS" w:cs="Courier New"/>
          <w:sz w:val="22"/>
          <w:szCs w:val="22"/>
        </w:rPr>
        <w:t xml:space="preserve"> </w:t>
      </w:r>
      <w:r w:rsidRPr="006C2165">
        <w:rPr>
          <w:rFonts w:ascii="Comic Sans MS" w:hAnsi="Comic Sans MS" w:cs="Courier New"/>
          <w:sz w:val="22"/>
          <w:szCs w:val="22"/>
        </w:rPr>
        <w:t>présence d'informations sur les garanties du gros électroménager, hi-fi, vidéo</w:t>
      </w:r>
    </w:p>
    <w:p w:rsidR="006C2165" w:rsidRPr="006C2165" w:rsidRDefault="006C2165" w:rsidP="003A258A">
      <w:pPr>
        <w:pStyle w:val="PrformatHTML"/>
        <w:ind w:left="284"/>
        <w:rPr>
          <w:rFonts w:ascii="Comic Sans MS" w:hAnsi="Comic Sans MS"/>
          <w:sz w:val="22"/>
          <w:szCs w:val="22"/>
        </w:rPr>
      </w:pPr>
    </w:p>
    <w:p w:rsidR="00E760CE" w:rsidRPr="006C2165" w:rsidRDefault="006C2165" w:rsidP="003A258A">
      <w:pPr>
        <w:ind w:left="284"/>
        <w:jc w:val="both"/>
        <w:rPr>
          <w:rFonts w:ascii="Comic Sans MS" w:hAnsi="Comic Sans MS" w:cs="Arial"/>
          <w:sz w:val="22"/>
          <w:szCs w:val="22"/>
        </w:rPr>
      </w:pPr>
      <w:r w:rsidRPr="006C2165">
        <w:rPr>
          <w:rFonts w:ascii="Comic Sans MS" w:hAnsi="Comic Sans MS" w:cs="Arial"/>
          <w:sz w:val="22"/>
          <w:szCs w:val="22"/>
        </w:rPr>
        <w:t>C</w:t>
      </w:r>
      <w:r w:rsidR="00E760CE" w:rsidRPr="006C2165">
        <w:rPr>
          <w:rFonts w:ascii="Comic Sans MS" w:hAnsi="Comic Sans MS" w:cs="Arial"/>
          <w:sz w:val="22"/>
          <w:szCs w:val="22"/>
        </w:rPr>
        <w:t>es enquêtes, pour la plupart, sont réalisées par le réseau des bénévoles enquêteurs mais, lorsqu’il s’agit « d’enquêtes flash » avec saisie en ligne elles peuvent l’être par d’autres bénévoles.....</w:t>
      </w:r>
    </w:p>
    <w:p w:rsidR="00E760CE" w:rsidRPr="006C2165" w:rsidRDefault="00E760CE" w:rsidP="003A258A">
      <w:pPr>
        <w:ind w:left="284"/>
        <w:jc w:val="both"/>
        <w:rPr>
          <w:rFonts w:ascii="Comic Sans MS" w:hAnsi="Comic Sans MS" w:cs="Arial"/>
          <w:sz w:val="22"/>
          <w:szCs w:val="22"/>
        </w:rPr>
      </w:pPr>
      <w:r w:rsidRPr="006C2165">
        <w:rPr>
          <w:rFonts w:ascii="Comic Sans MS" w:hAnsi="Comic Sans MS" w:cs="Arial"/>
          <w:sz w:val="22"/>
          <w:szCs w:val="22"/>
        </w:rPr>
        <w:t xml:space="preserve">Elles font l’objet d’un article dans notre Bulletin Voir et Savoir dès que les résultats sont transmis par la Fédération et le cas échéant d’un communiqué </w:t>
      </w:r>
      <w:r w:rsidR="00F1796A">
        <w:rPr>
          <w:rFonts w:ascii="Comic Sans MS" w:hAnsi="Comic Sans MS" w:cs="Arial"/>
          <w:sz w:val="22"/>
          <w:szCs w:val="22"/>
        </w:rPr>
        <w:t xml:space="preserve">ou d’une conférence de </w:t>
      </w:r>
      <w:r w:rsidRPr="006C2165">
        <w:rPr>
          <w:rFonts w:ascii="Comic Sans MS" w:hAnsi="Comic Sans MS" w:cs="Arial"/>
          <w:sz w:val="22"/>
          <w:szCs w:val="22"/>
        </w:rPr>
        <w:t>presse.</w:t>
      </w:r>
    </w:p>
    <w:p w:rsidR="00E760CE" w:rsidRPr="006C2165" w:rsidRDefault="00E760CE" w:rsidP="003A258A">
      <w:pPr>
        <w:ind w:left="284" w:right="-659"/>
        <w:rPr>
          <w:rFonts w:ascii="Comic Sans MS" w:hAnsi="Comic Sans MS" w:cstheme="minorBidi"/>
          <w:b/>
          <w:sz w:val="22"/>
          <w:szCs w:val="22"/>
        </w:rPr>
      </w:pPr>
    </w:p>
    <w:p w:rsidR="004C4512" w:rsidRDefault="00E760CE" w:rsidP="003A258A">
      <w:pPr>
        <w:ind w:left="284" w:right="-659"/>
        <w:rPr>
          <w:rFonts w:ascii="Comic Sans MS" w:hAnsi="Comic Sans MS"/>
          <w:sz w:val="22"/>
          <w:szCs w:val="22"/>
        </w:rPr>
      </w:pPr>
      <w:r w:rsidRPr="00E760CE">
        <w:rPr>
          <w:rFonts w:ascii="Comic Sans MS" w:hAnsi="Comic Sans MS"/>
          <w:b/>
          <w:sz w:val="22"/>
          <w:szCs w:val="22"/>
        </w:rPr>
        <w:t xml:space="preserve">D/ REPRESENTATIONS EXTERIEURES/ENVIRONNEMENT: </w:t>
      </w:r>
      <w:r w:rsidR="004C4512">
        <w:rPr>
          <w:rFonts w:ascii="Comic Sans MS" w:hAnsi="Comic Sans MS"/>
          <w:sz w:val="22"/>
          <w:szCs w:val="22"/>
        </w:rPr>
        <w:t>Toujours pour représenter l’intérêt</w:t>
      </w:r>
    </w:p>
    <w:p w:rsidR="004C4512" w:rsidRDefault="004C4512" w:rsidP="003A258A">
      <w:pPr>
        <w:ind w:left="284" w:right="-659"/>
        <w:rPr>
          <w:rFonts w:ascii="Comic Sans MS" w:hAnsi="Comic Sans MS"/>
          <w:sz w:val="22"/>
          <w:szCs w:val="22"/>
        </w:rPr>
      </w:pPr>
      <w:r>
        <w:rPr>
          <w:rFonts w:ascii="Comic Sans MS" w:hAnsi="Comic Sans MS"/>
          <w:sz w:val="22"/>
          <w:szCs w:val="22"/>
        </w:rPr>
        <w:t xml:space="preserve"> collectif  des consommateurs cette année, nous avons été</w:t>
      </w:r>
      <w:r w:rsidR="00043430">
        <w:rPr>
          <w:rFonts w:ascii="Comic Sans MS" w:hAnsi="Comic Sans MS"/>
          <w:sz w:val="22"/>
          <w:szCs w:val="22"/>
        </w:rPr>
        <w:t xml:space="preserve"> présents </w:t>
      </w:r>
      <w:r>
        <w:rPr>
          <w:rFonts w:ascii="Comic Sans MS" w:hAnsi="Comic Sans MS"/>
          <w:sz w:val="22"/>
          <w:szCs w:val="22"/>
        </w:rPr>
        <w:t>dans quelques 50</w:t>
      </w:r>
      <w:r w:rsidR="00043430">
        <w:rPr>
          <w:rFonts w:ascii="Comic Sans MS" w:hAnsi="Comic Sans MS"/>
          <w:sz w:val="22"/>
          <w:szCs w:val="22"/>
        </w:rPr>
        <w:t xml:space="preserve"> réunions de</w:t>
      </w:r>
      <w:r>
        <w:rPr>
          <w:rFonts w:ascii="Comic Sans MS" w:hAnsi="Comic Sans MS"/>
          <w:sz w:val="22"/>
          <w:szCs w:val="22"/>
          <w:shd w:val="clear" w:color="auto" w:fill="FFFF00"/>
        </w:rPr>
        <w:t xml:space="preserve"> </w:t>
      </w:r>
      <w:r>
        <w:rPr>
          <w:rFonts w:ascii="Comic Sans MS" w:hAnsi="Comic Sans MS"/>
          <w:sz w:val="22"/>
          <w:szCs w:val="22"/>
        </w:rPr>
        <w:t xml:space="preserve">commissions </w:t>
      </w:r>
      <w:r w:rsidR="00043430">
        <w:rPr>
          <w:rFonts w:ascii="Comic Sans MS" w:hAnsi="Comic Sans MS"/>
          <w:sz w:val="22"/>
          <w:szCs w:val="22"/>
        </w:rPr>
        <w:t xml:space="preserve">sous présidence </w:t>
      </w:r>
      <w:r>
        <w:rPr>
          <w:rFonts w:ascii="Comic Sans MS" w:hAnsi="Comic Sans MS"/>
          <w:sz w:val="22"/>
          <w:szCs w:val="22"/>
        </w:rPr>
        <w:t>préfectorale</w:t>
      </w:r>
      <w:r w:rsidR="00043430">
        <w:rPr>
          <w:rFonts w:ascii="Comic Sans MS" w:hAnsi="Comic Sans MS"/>
          <w:sz w:val="22"/>
          <w:szCs w:val="22"/>
        </w:rPr>
        <w:t xml:space="preserve"> et des </w:t>
      </w:r>
      <w:r>
        <w:rPr>
          <w:rFonts w:ascii="Comic Sans MS" w:hAnsi="Comic Sans MS"/>
          <w:sz w:val="22"/>
          <w:szCs w:val="22"/>
        </w:rPr>
        <w:t>collectivités locales ou</w:t>
      </w:r>
      <w:r w:rsidR="00043430">
        <w:rPr>
          <w:rFonts w:ascii="Comic Sans MS" w:hAnsi="Comic Sans MS"/>
          <w:sz w:val="22"/>
          <w:szCs w:val="22"/>
        </w:rPr>
        <w:t xml:space="preserve"> de </w:t>
      </w:r>
      <w:r>
        <w:rPr>
          <w:rFonts w:ascii="Comic Sans MS" w:hAnsi="Comic Sans MS"/>
          <w:sz w:val="22"/>
          <w:szCs w:val="22"/>
        </w:rPr>
        <w:t>comités d’usagers.</w:t>
      </w:r>
    </w:p>
    <w:p w:rsidR="004C4512" w:rsidRDefault="004C4512" w:rsidP="003A258A">
      <w:pPr>
        <w:ind w:left="284" w:right="-659"/>
        <w:rPr>
          <w:rFonts w:ascii="Comic Sans MS" w:hAnsi="Comic Sans MS"/>
          <w:sz w:val="22"/>
          <w:szCs w:val="22"/>
        </w:rPr>
      </w:pPr>
      <w:r>
        <w:rPr>
          <w:rFonts w:ascii="Comic Sans MS" w:hAnsi="Comic Sans MS"/>
          <w:b/>
          <w:sz w:val="22"/>
          <w:szCs w:val="22"/>
        </w:rPr>
        <w:t xml:space="preserve">L’annexe jointe </w:t>
      </w:r>
      <w:r>
        <w:rPr>
          <w:rFonts w:ascii="Comic Sans MS" w:hAnsi="Comic Sans MS"/>
          <w:sz w:val="22"/>
          <w:szCs w:val="22"/>
        </w:rPr>
        <w:t>présente les différents domaines de représentations et les sujets traités.</w:t>
      </w:r>
    </w:p>
    <w:p w:rsidR="00E760CE" w:rsidRPr="00E760CE" w:rsidRDefault="00E760CE" w:rsidP="003A258A">
      <w:pPr>
        <w:ind w:left="284" w:right="-659"/>
        <w:rPr>
          <w:rFonts w:ascii="Comic Sans MS" w:hAnsi="Comic Sans MS"/>
          <w:sz w:val="22"/>
          <w:szCs w:val="22"/>
        </w:rPr>
      </w:pPr>
    </w:p>
    <w:p w:rsidR="00E726A3" w:rsidRDefault="00E726A3" w:rsidP="00E726A3">
      <w:pPr>
        <w:ind w:right="-659"/>
        <w:rPr>
          <w:rFonts w:ascii="Comic Sans MS" w:hAnsi="Comic Sans MS"/>
          <w:b/>
          <w:sz w:val="22"/>
          <w:szCs w:val="22"/>
        </w:rPr>
      </w:pPr>
    </w:p>
    <w:p w:rsidR="00F72055" w:rsidRDefault="00F72055" w:rsidP="00E726A3">
      <w:pPr>
        <w:ind w:right="-659"/>
        <w:rPr>
          <w:rFonts w:ascii="Comic Sans MS" w:hAnsi="Comic Sans MS"/>
          <w:b/>
          <w:sz w:val="22"/>
          <w:szCs w:val="22"/>
        </w:rPr>
      </w:pPr>
    </w:p>
    <w:p w:rsidR="00E726A3" w:rsidRDefault="00F72055" w:rsidP="00F72055">
      <w:pPr>
        <w:ind w:left="284" w:right="-659" w:hanging="284"/>
        <w:rPr>
          <w:rFonts w:ascii="Comic Sans MS" w:hAnsi="Comic Sans MS"/>
          <w:b/>
          <w:sz w:val="22"/>
          <w:szCs w:val="22"/>
          <w:u w:val="single"/>
        </w:rPr>
      </w:pPr>
      <w:r>
        <w:rPr>
          <w:rFonts w:ascii="Comic Sans MS" w:hAnsi="Comic Sans MS"/>
          <w:b/>
          <w:sz w:val="22"/>
          <w:szCs w:val="22"/>
        </w:rPr>
        <w:t xml:space="preserve">   </w:t>
      </w:r>
      <w:r w:rsidR="00E726A3">
        <w:rPr>
          <w:rFonts w:ascii="Comic Sans MS" w:hAnsi="Comic Sans MS"/>
          <w:b/>
          <w:sz w:val="22"/>
          <w:szCs w:val="22"/>
        </w:rPr>
        <w:t>E / SANTE</w:t>
      </w:r>
      <w:r w:rsidR="00E726A3">
        <w:rPr>
          <w:rFonts w:ascii="Comic Sans MS" w:hAnsi="Comic Sans MS"/>
          <w:sz w:val="22"/>
          <w:szCs w:val="22"/>
        </w:rPr>
        <w:t xml:space="preserve"> : </w:t>
      </w:r>
    </w:p>
    <w:p w:rsidR="00E726A3" w:rsidRDefault="00F72055" w:rsidP="00F72055">
      <w:pPr>
        <w:ind w:left="284" w:hanging="284"/>
        <w:jc w:val="both"/>
        <w:rPr>
          <w:rFonts w:ascii="Comic Sans MS" w:hAnsi="Comic Sans MS"/>
          <w:sz w:val="22"/>
          <w:szCs w:val="22"/>
        </w:rPr>
      </w:pPr>
      <w:r>
        <w:rPr>
          <w:rFonts w:ascii="Comic Sans MS" w:hAnsi="Comic Sans MS"/>
          <w:sz w:val="22"/>
          <w:szCs w:val="22"/>
        </w:rPr>
        <w:t xml:space="preserve">    </w:t>
      </w:r>
      <w:r w:rsidR="00E726A3">
        <w:rPr>
          <w:rFonts w:ascii="Comic Sans MS" w:hAnsi="Comic Sans MS"/>
          <w:sz w:val="22"/>
          <w:szCs w:val="22"/>
        </w:rPr>
        <w:t>A la fin de l’année 2016 : André HILAND a souhaité suspendre ses fonctions en tant que référent régional et national. Nous le remercions d’avoir animé notre commission santé de Côte d’Or. Il était membre de la CRSA- Conférence Régionale Santé et Autonomie (commission organisation des soins et parcours précarité-vulnérabilité), il a participé au Plan Régional Santé Environnement. Gérard LARCHE est désormais référent régional et national ; Michèle CRIARD référente locale.</w:t>
      </w:r>
    </w:p>
    <w:p w:rsidR="00E726A3" w:rsidRDefault="00240440" w:rsidP="00F72055">
      <w:pPr>
        <w:ind w:left="284" w:hanging="284"/>
        <w:jc w:val="both"/>
        <w:rPr>
          <w:rFonts w:ascii="Comic Sans MS" w:hAnsi="Comic Sans MS"/>
          <w:sz w:val="22"/>
          <w:szCs w:val="22"/>
        </w:rPr>
      </w:pPr>
      <w:r>
        <w:rPr>
          <w:rFonts w:ascii="Comic Sans MS" w:hAnsi="Comic Sans MS"/>
          <w:b/>
          <w:sz w:val="22"/>
          <w:szCs w:val="22"/>
        </w:rPr>
        <w:t xml:space="preserve">   </w:t>
      </w:r>
      <w:r w:rsidR="00E726A3">
        <w:rPr>
          <w:rFonts w:ascii="Comic Sans MS" w:hAnsi="Comic Sans MS"/>
          <w:b/>
          <w:sz w:val="22"/>
          <w:szCs w:val="22"/>
        </w:rPr>
        <w:t>Les bénévoles engagé</w:t>
      </w:r>
      <w:r w:rsidR="00F060CE">
        <w:rPr>
          <w:rFonts w:ascii="Comic Sans MS" w:hAnsi="Comic Sans MS"/>
          <w:b/>
          <w:sz w:val="22"/>
          <w:szCs w:val="22"/>
        </w:rPr>
        <w:t>e</w:t>
      </w:r>
      <w:r w:rsidR="00E726A3">
        <w:rPr>
          <w:rFonts w:ascii="Comic Sans MS" w:hAnsi="Comic Sans MS"/>
          <w:b/>
          <w:sz w:val="22"/>
          <w:szCs w:val="22"/>
        </w:rPr>
        <w:t>s</w:t>
      </w:r>
      <w:r w:rsidR="00E726A3">
        <w:rPr>
          <w:rFonts w:ascii="Comic Sans MS" w:hAnsi="Comic Sans MS"/>
          <w:sz w:val="22"/>
          <w:szCs w:val="22"/>
        </w:rPr>
        <w:t xml:space="preserve"> : </w:t>
      </w:r>
      <w:r w:rsidR="00F060CE">
        <w:rPr>
          <w:rFonts w:ascii="Comic Sans MS" w:hAnsi="Comic Sans MS"/>
          <w:sz w:val="22"/>
          <w:szCs w:val="22"/>
        </w:rPr>
        <w:t xml:space="preserve">Quatre </w:t>
      </w:r>
      <w:r w:rsidR="00E726A3">
        <w:rPr>
          <w:rFonts w:ascii="Comic Sans MS" w:hAnsi="Comic Sans MS"/>
          <w:sz w:val="22"/>
          <w:szCs w:val="22"/>
        </w:rPr>
        <w:t>ont été nommées RU (représentantes des usagers) par l’Agence Régionale de Santé</w:t>
      </w:r>
      <w:r w:rsidR="003809AF">
        <w:rPr>
          <w:rFonts w:ascii="Comic Sans MS" w:hAnsi="Comic Sans MS"/>
          <w:sz w:val="22"/>
          <w:szCs w:val="22"/>
        </w:rPr>
        <w:t>,</w:t>
      </w:r>
      <w:r w:rsidR="00E726A3">
        <w:rPr>
          <w:rFonts w:ascii="Comic Sans MS" w:hAnsi="Comic Sans MS"/>
          <w:sz w:val="22"/>
          <w:szCs w:val="22"/>
        </w:rPr>
        <w:t xml:space="preserve"> dans dix établissements de santé publics et privés : Centre de Convalescence Gériatrique de FONTAINE LES DIJON – Centre de Rééducation Fonctionnelle DIVIO – Centre Hospitalier de la CHARTREUSE – Clinique SAINTE-MARTHE – HAD de la FEDOSAD – Centre G.F. LECLERC – Clinique SSR LA FOUGERE à VITTEAUX – Clinique SSR les ROSIERS à DIJON – Hospices Civils de BEAUNE – SANTELYS (dialyse).</w:t>
      </w:r>
    </w:p>
    <w:p w:rsidR="00E726A3" w:rsidRDefault="00240440" w:rsidP="00F72055">
      <w:pPr>
        <w:ind w:left="284" w:hanging="284"/>
        <w:jc w:val="both"/>
        <w:rPr>
          <w:rFonts w:ascii="Comic Sans MS" w:hAnsi="Comic Sans MS"/>
          <w:sz w:val="22"/>
          <w:szCs w:val="22"/>
        </w:rPr>
      </w:pPr>
      <w:r>
        <w:rPr>
          <w:rFonts w:ascii="Comic Sans MS" w:hAnsi="Comic Sans MS"/>
          <w:sz w:val="22"/>
          <w:szCs w:val="22"/>
        </w:rPr>
        <w:t xml:space="preserve">    </w:t>
      </w:r>
      <w:r w:rsidR="00E726A3">
        <w:rPr>
          <w:rFonts w:ascii="Comic Sans MS" w:hAnsi="Comic Sans MS"/>
          <w:sz w:val="22"/>
          <w:szCs w:val="22"/>
        </w:rPr>
        <w:t>Une représentante des usagers participe à la mise en place du Groupement Hospitalier Régional (GHT 21-52) et à la Conférence Régionale Santé et Autonomie (CRSA – commission prévention).</w:t>
      </w:r>
    </w:p>
    <w:p w:rsidR="00E726A3" w:rsidRPr="00240440" w:rsidRDefault="00F060CE" w:rsidP="00240440">
      <w:pPr>
        <w:ind w:left="284"/>
        <w:jc w:val="both"/>
        <w:rPr>
          <w:rFonts w:ascii="Comic Sans MS" w:hAnsi="Comic Sans MS"/>
        </w:rPr>
      </w:pPr>
      <w:r>
        <w:rPr>
          <w:rFonts w:ascii="Comic Sans MS" w:hAnsi="Comic Sans MS"/>
        </w:rPr>
        <w:t xml:space="preserve">Le </w:t>
      </w:r>
      <w:r w:rsidR="00F72055" w:rsidRPr="00240440">
        <w:rPr>
          <w:rFonts w:ascii="Comic Sans MS" w:hAnsi="Comic Sans MS"/>
        </w:rPr>
        <w:t>référent régional « santé »</w:t>
      </w:r>
      <w:r>
        <w:rPr>
          <w:rFonts w:ascii="Comic Sans MS" w:hAnsi="Comic Sans MS"/>
        </w:rPr>
        <w:t xml:space="preserve">, </w:t>
      </w:r>
      <w:r w:rsidR="00F72055" w:rsidRPr="00240440">
        <w:rPr>
          <w:rFonts w:ascii="Comic Sans MS" w:hAnsi="Comic Sans MS"/>
        </w:rPr>
        <w:t>membre de la commission locale de Côte d’Or,</w:t>
      </w:r>
      <w:r w:rsidR="00E726A3" w:rsidRPr="00240440">
        <w:rPr>
          <w:rFonts w:ascii="Comic Sans MS" w:hAnsi="Comic Sans MS"/>
        </w:rPr>
        <w:t xml:space="preserve"> </w:t>
      </w:r>
      <w:r w:rsidR="00F72055" w:rsidRPr="00240440">
        <w:rPr>
          <w:rFonts w:ascii="Comic Sans MS" w:hAnsi="Comic Sans MS"/>
        </w:rPr>
        <w:t xml:space="preserve">a été nommé en fin d’année  </w:t>
      </w:r>
      <w:r>
        <w:rPr>
          <w:rFonts w:ascii="Comic Sans MS" w:hAnsi="Comic Sans MS"/>
        </w:rPr>
        <w:t xml:space="preserve">dans les </w:t>
      </w:r>
      <w:r w:rsidR="00E726A3" w:rsidRPr="00240440">
        <w:rPr>
          <w:rFonts w:ascii="Comic Sans MS" w:hAnsi="Comic Sans MS"/>
        </w:rPr>
        <w:t>CTS (Conseils Territoriaux de Santé).</w:t>
      </w:r>
    </w:p>
    <w:p w:rsidR="00E726A3" w:rsidRDefault="00043430" w:rsidP="00240440">
      <w:pPr>
        <w:ind w:left="284"/>
        <w:jc w:val="both"/>
        <w:rPr>
          <w:rFonts w:ascii="Comic Sans MS" w:hAnsi="Comic Sans MS"/>
          <w:sz w:val="22"/>
          <w:szCs w:val="22"/>
        </w:rPr>
      </w:pPr>
      <w:r>
        <w:rPr>
          <w:rFonts w:ascii="Comic Sans MS" w:hAnsi="Comic Sans MS"/>
          <w:sz w:val="22"/>
          <w:szCs w:val="22"/>
        </w:rPr>
        <w:t xml:space="preserve">Nous avons participé </w:t>
      </w:r>
      <w:r w:rsidR="00E726A3">
        <w:rPr>
          <w:rFonts w:ascii="Comic Sans MS" w:hAnsi="Comic Sans MS"/>
          <w:sz w:val="22"/>
          <w:szCs w:val="22"/>
        </w:rPr>
        <w:t xml:space="preserve">à la Journée Régionale de la Prévention-Promotion de la Santé (rencontre entre jeunes et </w:t>
      </w:r>
      <w:r w:rsidR="00240440">
        <w:rPr>
          <w:rFonts w:ascii="Comic Sans MS" w:hAnsi="Comic Sans MS"/>
          <w:sz w:val="22"/>
          <w:szCs w:val="22"/>
        </w:rPr>
        <w:t xml:space="preserve">  </w:t>
      </w:r>
      <w:r w:rsidR="00E726A3">
        <w:rPr>
          <w:rFonts w:ascii="Comic Sans MS" w:hAnsi="Comic Sans MS"/>
          <w:sz w:val="22"/>
          <w:szCs w:val="22"/>
        </w:rPr>
        <w:t>membres de la CRSA</w:t>
      </w:r>
      <w:r w:rsidR="00F060CE">
        <w:rPr>
          <w:rFonts w:ascii="Comic Sans MS" w:hAnsi="Comic Sans MS"/>
          <w:sz w:val="22"/>
          <w:szCs w:val="22"/>
        </w:rPr>
        <w:t>).</w:t>
      </w:r>
    </w:p>
    <w:p w:rsidR="00E726A3" w:rsidRDefault="00F060CE" w:rsidP="00240440">
      <w:pPr>
        <w:ind w:left="284" w:firstLine="4"/>
        <w:jc w:val="both"/>
        <w:rPr>
          <w:rFonts w:ascii="Comic Sans MS" w:hAnsi="Comic Sans MS"/>
          <w:sz w:val="22"/>
          <w:szCs w:val="22"/>
        </w:rPr>
      </w:pPr>
      <w:r>
        <w:rPr>
          <w:rFonts w:ascii="Comic Sans MS" w:hAnsi="Comic Sans MS"/>
          <w:b/>
          <w:sz w:val="22"/>
          <w:szCs w:val="22"/>
        </w:rPr>
        <w:t>Si notre</w:t>
      </w:r>
      <w:r w:rsidR="00E726A3">
        <w:rPr>
          <w:rFonts w:ascii="Comic Sans MS" w:hAnsi="Comic Sans MS"/>
          <w:b/>
          <w:sz w:val="22"/>
          <w:szCs w:val="22"/>
        </w:rPr>
        <w:t xml:space="preserve"> association est bien engagée dans le domaine de la santé en </w:t>
      </w:r>
      <w:r>
        <w:rPr>
          <w:rFonts w:ascii="Comic Sans MS" w:hAnsi="Comic Sans MS"/>
          <w:b/>
          <w:sz w:val="22"/>
          <w:szCs w:val="22"/>
        </w:rPr>
        <w:t>C</w:t>
      </w:r>
      <w:r w:rsidR="00E726A3">
        <w:rPr>
          <w:rFonts w:ascii="Comic Sans MS" w:hAnsi="Comic Sans MS"/>
          <w:b/>
          <w:sz w:val="22"/>
          <w:szCs w:val="22"/>
        </w:rPr>
        <w:t>ôte d’</w:t>
      </w:r>
      <w:r>
        <w:rPr>
          <w:rFonts w:ascii="Comic Sans MS" w:hAnsi="Comic Sans MS"/>
          <w:b/>
          <w:sz w:val="22"/>
          <w:szCs w:val="22"/>
        </w:rPr>
        <w:t>O</w:t>
      </w:r>
      <w:r w:rsidR="00E726A3">
        <w:rPr>
          <w:rFonts w:ascii="Comic Sans MS" w:hAnsi="Comic Sans MS"/>
          <w:b/>
          <w:sz w:val="22"/>
          <w:szCs w:val="22"/>
        </w:rPr>
        <w:t xml:space="preserve">r, avec des postes </w:t>
      </w:r>
      <w:r w:rsidR="00240440">
        <w:rPr>
          <w:rFonts w:ascii="Comic Sans MS" w:hAnsi="Comic Sans MS"/>
          <w:b/>
          <w:sz w:val="22"/>
          <w:szCs w:val="22"/>
        </w:rPr>
        <w:t xml:space="preserve">  </w:t>
      </w:r>
      <w:r w:rsidR="00E726A3">
        <w:rPr>
          <w:rFonts w:ascii="Comic Sans MS" w:hAnsi="Comic Sans MS"/>
          <w:b/>
          <w:sz w:val="22"/>
          <w:szCs w:val="22"/>
        </w:rPr>
        <w:t>« clés »</w:t>
      </w:r>
      <w:r>
        <w:rPr>
          <w:rFonts w:ascii="Comic Sans MS" w:hAnsi="Comic Sans MS"/>
          <w:b/>
          <w:sz w:val="22"/>
          <w:szCs w:val="22"/>
        </w:rPr>
        <w:t xml:space="preserve">, c’est </w:t>
      </w:r>
      <w:r w:rsidR="00E726A3">
        <w:rPr>
          <w:rFonts w:ascii="Comic Sans MS" w:hAnsi="Comic Sans MS"/>
          <w:b/>
          <w:sz w:val="22"/>
          <w:szCs w:val="22"/>
        </w:rPr>
        <w:t>dans</w:t>
      </w:r>
      <w:r>
        <w:rPr>
          <w:rFonts w:ascii="Comic Sans MS" w:hAnsi="Comic Sans MS"/>
          <w:b/>
          <w:sz w:val="22"/>
          <w:szCs w:val="22"/>
        </w:rPr>
        <w:t xml:space="preserve"> le </w:t>
      </w:r>
      <w:r w:rsidR="00E726A3">
        <w:rPr>
          <w:rFonts w:ascii="Comic Sans MS" w:hAnsi="Comic Sans MS"/>
          <w:b/>
          <w:sz w:val="22"/>
          <w:szCs w:val="22"/>
        </w:rPr>
        <w:t>but</w:t>
      </w:r>
      <w:r>
        <w:rPr>
          <w:rFonts w:ascii="Comic Sans MS" w:hAnsi="Comic Sans MS"/>
          <w:b/>
          <w:sz w:val="22"/>
          <w:szCs w:val="22"/>
        </w:rPr>
        <w:t xml:space="preserve"> de </w:t>
      </w:r>
      <w:r w:rsidR="002160B0">
        <w:rPr>
          <w:rFonts w:ascii="Comic Sans MS" w:hAnsi="Comic Sans MS"/>
          <w:b/>
          <w:sz w:val="22"/>
          <w:szCs w:val="22"/>
        </w:rPr>
        <w:t xml:space="preserve">permettre à </w:t>
      </w:r>
      <w:r w:rsidR="00E726A3">
        <w:rPr>
          <w:rFonts w:ascii="Comic Sans MS" w:hAnsi="Comic Sans MS"/>
          <w:sz w:val="22"/>
          <w:szCs w:val="22"/>
        </w:rPr>
        <w:t xml:space="preserve">l’usager </w:t>
      </w:r>
      <w:r w:rsidR="002160B0">
        <w:rPr>
          <w:rFonts w:ascii="Comic Sans MS" w:hAnsi="Comic Sans MS"/>
          <w:sz w:val="22"/>
          <w:szCs w:val="22"/>
        </w:rPr>
        <w:t xml:space="preserve">d’accéder </w:t>
      </w:r>
      <w:r w:rsidR="00E726A3">
        <w:rPr>
          <w:rFonts w:ascii="Comic Sans MS" w:hAnsi="Comic Sans MS"/>
          <w:sz w:val="22"/>
          <w:szCs w:val="22"/>
        </w:rPr>
        <w:t>à des instances de proximité</w:t>
      </w:r>
      <w:r w:rsidR="002160B0">
        <w:rPr>
          <w:rFonts w:ascii="Comic Sans MS" w:hAnsi="Comic Sans MS"/>
          <w:sz w:val="22"/>
          <w:szCs w:val="22"/>
        </w:rPr>
        <w:t xml:space="preserve"> </w:t>
      </w:r>
      <w:r w:rsidR="00E726A3">
        <w:rPr>
          <w:rFonts w:ascii="Comic Sans MS" w:hAnsi="Comic Sans MS"/>
          <w:sz w:val="22"/>
          <w:szCs w:val="22"/>
        </w:rPr>
        <w:t xml:space="preserve">dans l’examen des réclamations, </w:t>
      </w:r>
      <w:r w:rsidR="002160B0">
        <w:rPr>
          <w:rFonts w:ascii="Comic Sans MS" w:hAnsi="Comic Sans MS"/>
          <w:sz w:val="22"/>
          <w:szCs w:val="22"/>
        </w:rPr>
        <w:t xml:space="preserve"> à </w:t>
      </w:r>
      <w:r w:rsidR="00E726A3">
        <w:rPr>
          <w:rFonts w:ascii="Comic Sans MS" w:hAnsi="Comic Sans MS"/>
          <w:sz w:val="22"/>
          <w:szCs w:val="22"/>
        </w:rPr>
        <w:t>des indicateurs de qualité des soins, ainsi qu</w:t>
      </w:r>
      <w:r w:rsidR="002160B0">
        <w:rPr>
          <w:rFonts w:ascii="Comic Sans MS" w:hAnsi="Comic Sans MS"/>
          <w:sz w:val="22"/>
          <w:szCs w:val="22"/>
        </w:rPr>
        <w:t xml:space="preserve">’à </w:t>
      </w:r>
      <w:r w:rsidR="00E726A3">
        <w:rPr>
          <w:rFonts w:ascii="Comic Sans MS" w:hAnsi="Comic Sans MS"/>
          <w:sz w:val="22"/>
          <w:szCs w:val="22"/>
        </w:rPr>
        <w:t xml:space="preserve">la prise en charge des patients. </w:t>
      </w:r>
    </w:p>
    <w:p w:rsidR="00E726A3" w:rsidRDefault="00240440" w:rsidP="00E726A3">
      <w:pPr>
        <w:jc w:val="both"/>
        <w:rPr>
          <w:rFonts w:ascii="Comic Sans MS" w:hAnsi="Comic Sans MS"/>
          <w:b/>
          <w:sz w:val="22"/>
          <w:szCs w:val="22"/>
        </w:rPr>
      </w:pPr>
      <w:r>
        <w:rPr>
          <w:rFonts w:ascii="Comic Sans MS" w:hAnsi="Comic Sans MS"/>
          <w:b/>
          <w:sz w:val="22"/>
          <w:szCs w:val="22"/>
        </w:rPr>
        <w:t xml:space="preserve">   </w:t>
      </w:r>
      <w:r w:rsidR="00E726A3">
        <w:rPr>
          <w:rFonts w:ascii="Comic Sans MS" w:hAnsi="Comic Sans MS"/>
          <w:b/>
          <w:sz w:val="22"/>
          <w:szCs w:val="22"/>
        </w:rPr>
        <w:t>La participation de l’usager par notre biais est donc essentielle.</w:t>
      </w:r>
    </w:p>
    <w:p w:rsidR="00E726A3" w:rsidRDefault="00E726A3" w:rsidP="00E760CE">
      <w:pPr>
        <w:ind w:right="-659"/>
        <w:rPr>
          <w:rFonts w:ascii="Comic Sans MS" w:hAnsi="Comic Sans MS"/>
          <w:b/>
          <w:color w:val="FF0000"/>
          <w:sz w:val="22"/>
          <w:szCs w:val="22"/>
        </w:rPr>
      </w:pPr>
    </w:p>
    <w:p w:rsidR="004B0F5E" w:rsidRDefault="00AA2788" w:rsidP="004B0F5E">
      <w:pPr>
        <w:ind w:left="-426" w:right="-659" w:firstLine="426"/>
        <w:jc w:val="both"/>
        <w:rPr>
          <w:rFonts w:ascii="Comic Sans MS" w:hAnsi="Comic Sans MS"/>
        </w:rPr>
      </w:pPr>
      <w:r>
        <w:rPr>
          <w:rFonts w:ascii="Comic Sans MS" w:hAnsi="Comic Sans MS"/>
          <w:b/>
          <w:sz w:val="22"/>
          <w:szCs w:val="22"/>
        </w:rPr>
        <w:t xml:space="preserve">   </w:t>
      </w:r>
      <w:r w:rsidR="00E760CE" w:rsidRPr="00E760CE">
        <w:rPr>
          <w:rFonts w:ascii="Comic Sans MS" w:hAnsi="Comic Sans MS"/>
          <w:b/>
          <w:sz w:val="22"/>
          <w:szCs w:val="22"/>
        </w:rPr>
        <w:t>F/ ACTIONS DE FORMATIONS :</w:t>
      </w:r>
      <w:r w:rsidR="00E760CE" w:rsidRPr="00E760CE">
        <w:rPr>
          <w:rFonts w:ascii="Comic Sans MS" w:hAnsi="Comic Sans MS"/>
          <w:sz w:val="22"/>
          <w:szCs w:val="22"/>
        </w:rPr>
        <w:t xml:space="preserve"> </w:t>
      </w:r>
      <w:r w:rsidR="004B0F5E">
        <w:rPr>
          <w:rFonts w:ascii="Comic Sans MS" w:hAnsi="Comic Sans MS"/>
        </w:rPr>
        <w:t>L’Union Régionale est l’organisatrice des stages.</w:t>
      </w:r>
    </w:p>
    <w:p w:rsidR="004B0F5E" w:rsidRDefault="00AA2788" w:rsidP="00AA2788">
      <w:pPr>
        <w:pStyle w:val="Sansinterligne"/>
        <w:ind w:left="284" w:hanging="284"/>
        <w:jc w:val="both"/>
        <w:rPr>
          <w:rFonts w:ascii="Comic Sans MS" w:hAnsi="Comic Sans MS"/>
          <w:color w:val="000000"/>
        </w:rPr>
      </w:pPr>
      <w:r>
        <w:rPr>
          <w:rFonts w:ascii="Comic Sans MS" w:hAnsi="Comic Sans MS"/>
          <w:color w:val="000000"/>
        </w:rPr>
        <w:t xml:space="preserve">    </w:t>
      </w:r>
      <w:r w:rsidR="004B0F5E">
        <w:rPr>
          <w:rFonts w:ascii="Comic Sans MS" w:hAnsi="Comic Sans MS"/>
          <w:color w:val="000000"/>
        </w:rPr>
        <w:t>Pour la Cote d’Or 13 bénévoles ont suivi les formations suivantes :</w:t>
      </w:r>
    </w:p>
    <w:p w:rsidR="004B0F5E" w:rsidRDefault="004B0F5E" w:rsidP="004B0F5E">
      <w:pPr>
        <w:pStyle w:val="Sansinterligne"/>
        <w:numPr>
          <w:ilvl w:val="0"/>
          <w:numId w:val="26"/>
        </w:numPr>
        <w:jc w:val="both"/>
        <w:rPr>
          <w:rFonts w:ascii="Comic Sans MS" w:hAnsi="Comic Sans MS"/>
          <w:color w:val="000000"/>
        </w:rPr>
      </w:pPr>
      <w:r>
        <w:rPr>
          <w:rFonts w:ascii="Comic Sans MS" w:hAnsi="Comic Sans MS"/>
          <w:color w:val="000000"/>
        </w:rPr>
        <w:t>Litiges Locatifs le 4 octobre</w:t>
      </w:r>
    </w:p>
    <w:p w:rsidR="004B0F5E" w:rsidRDefault="004B0F5E" w:rsidP="004B0F5E">
      <w:pPr>
        <w:pStyle w:val="Sansinterligne"/>
        <w:numPr>
          <w:ilvl w:val="0"/>
          <w:numId w:val="27"/>
        </w:numPr>
        <w:jc w:val="both"/>
        <w:rPr>
          <w:rFonts w:ascii="Comic Sans MS" w:hAnsi="Comic Sans MS"/>
          <w:color w:val="000000"/>
        </w:rPr>
      </w:pPr>
      <w:r>
        <w:rPr>
          <w:rFonts w:ascii="Comic Sans MS" w:hAnsi="Comic Sans MS"/>
          <w:color w:val="000000"/>
        </w:rPr>
        <w:t>Accompagner l’Adhérent dans ses réclamations en matière de Santé le 11 octobre</w:t>
      </w:r>
    </w:p>
    <w:p w:rsidR="004B0F5E" w:rsidRDefault="004B0F5E" w:rsidP="004B0F5E">
      <w:pPr>
        <w:pStyle w:val="Sansinterligne"/>
        <w:numPr>
          <w:ilvl w:val="0"/>
          <w:numId w:val="27"/>
        </w:numPr>
        <w:jc w:val="both"/>
        <w:rPr>
          <w:rFonts w:ascii="Comic Sans MS" w:hAnsi="Comic Sans MS"/>
          <w:color w:val="000000"/>
        </w:rPr>
      </w:pPr>
      <w:r>
        <w:rPr>
          <w:rFonts w:ascii="Comic Sans MS" w:hAnsi="Comic Sans MS"/>
          <w:color w:val="000000"/>
        </w:rPr>
        <w:t xml:space="preserve">Litiges Banque le 24 novembre </w:t>
      </w:r>
    </w:p>
    <w:p w:rsidR="004B0F5E" w:rsidRDefault="004B0F5E" w:rsidP="004B0F5E">
      <w:pPr>
        <w:pStyle w:val="Sansinterligne"/>
        <w:numPr>
          <w:ilvl w:val="0"/>
          <w:numId w:val="27"/>
        </w:numPr>
        <w:jc w:val="both"/>
        <w:rPr>
          <w:rFonts w:ascii="Comic Sans MS" w:hAnsi="Comic Sans MS"/>
          <w:color w:val="000000"/>
        </w:rPr>
      </w:pPr>
      <w:r>
        <w:rPr>
          <w:rFonts w:ascii="Comic Sans MS" w:hAnsi="Comic Sans MS"/>
          <w:color w:val="000000"/>
        </w:rPr>
        <w:t>Découvrir UFC Que Choisir le 7 décembre.</w:t>
      </w:r>
    </w:p>
    <w:p w:rsidR="00240440" w:rsidRDefault="00240440" w:rsidP="00240440">
      <w:pPr>
        <w:pStyle w:val="Sansinterligne"/>
        <w:rPr>
          <w:rFonts w:ascii="Comic Sans MS" w:hAnsi="Comic Sans MS"/>
          <w:b/>
          <w:color w:val="000000" w:themeColor="text1"/>
        </w:rPr>
      </w:pPr>
    </w:p>
    <w:p w:rsidR="00AA2788" w:rsidRPr="00AA2788" w:rsidRDefault="00240440" w:rsidP="00AA2788">
      <w:pPr>
        <w:pStyle w:val="Sansinterligne"/>
        <w:ind w:firstLine="284"/>
        <w:rPr>
          <w:rFonts w:ascii="Comic Sans MS" w:eastAsia="Times New Roman" w:hAnsi="Comic Sans MS"/>
          <w:lang w:eastAsia="fr-FR"/>
        </w:rPr>
      </w:pPr>
      <w:r w:rsidRPr="00AA2788">
        <w:rPr>
          <w:rFonts w:ascii="Comic Sans MS" w:hAnsi="Comic Sans MS"/>
          <w:b/>
          <w:color w:val="000000" w:themeColor="text1"/>
        </w:rPr>
        <w:t>Formations proposées par le CISS :</w:t>
      </w:r>
    </w:p>
    <w:p w:rsidR="00AA2788" w:rsidRPr="00AA2788" w:rsidRDefault="00AA2788" w:rsidP="00AA2788">
      <w:pPr>
        <w:rPr>
          <w:rFonts w:ascii="Comic Sans MS" w:hAnsi="Comic Sans MS"/>
          <w:sz w:val="22"/>
          <w:szCs w:val="22"/>
        </w:rPr>
      </w:pPr>
      <w:r w:rsidRPr="00AA2788">
        <w:rPr>
          <w:rFonts w:ascii="Comic Sans MS" w:hAnsi="Comic Sans MS"/>
          <w:b/>
          <w:color w:val="000000"/>
          <w:sz w:val="22"/>
          <w:szCs w:val="22"/>
        </w:rPr>
        <w:t xml:space="preserve">   -</w:t>
      </w:r>
      <w:r w:rsidRPr="00AA2788">
        <w:rPr>
          <w:rFonts w:ascii="Comic Sans MS" w:hAnsi="Comic Sans MS"/>
          <w:color w:val="000000"/>
          <w:sz w:val="22"/>
          <w:szCs w:val="22"/>
        </w:rPr>
        <w:t xml:space="preserve"> « Prendre la parole en réunions » 1 mars à DIJON</w:t>
      </w:r>
    </w:p>
    <w:p w:rsidR="00AA2788" w:rsidRPr="00AA2788" w:rsidRDefault="00AA2788" w:rsidP="00AA2788">
      <w:pPr>
        <w:rPr>
          <w:rFonts w:ascii="Comic Sans MS" w:hAnsi="Comic Sans MS"/>
          <w:sz w:val="22"/>
          <w:szCs w:val="22"/>
        </w:rPr>
      </w:pPr>
      <w:r w:rsidRPr="00AA2788">
        <w:rPr>
          <w:rFonts w:ascii="Comic Sans MS" w:hAnsi="Comic Sans MS"/>
          <w:sz w:val="22"/>
          <w:szCs w:val="22"/>
        </w:rPr>
        <w:t xml:space="preserve">    - " RU en commission des usagers" 30 septembre à</w:t>
      </w:r>
      <w:r w:rsidRPr="00AA2788">
        <w:rPr>
          <w:rFonts w:ascii="Comic Sans MS" w:hAnsi="Comic Sans MS"/>
          <w:b/>
          <w:bCs/>
          <w:sz w:val="22"/>
          <w:szCs w:val="22"/>
        </w:rPr>
        <w:t> </w:t>
      </w:r>
      <w:r w:rsidRPr="00AA2788">
        <w:rPr>
          <w:rFonts w:ascii="Comic Sans MS" w:hAnsi="Comic Sans MS"/>
          <w:sz w:val="22"/>
          <w:szCs w:val="22"/>
        </w:rPr>
        <w:t>CHALON SUR SAONE</w:t>
      </w:r>
    </w:p>
    <w:p w:rsidR="00AA2788" w:rsidRPr="00AA2788" w:rsidRDefault="00AA2788" w:rsidP="00AA2788">
      <w:pPr>
        <w:rPr>
          <w:rFonts w:ascii="Comic Sans MS" w:hAnsi="Comic Sans MS"/>
          <w:sz w:val="22"/>
          <w:szCs w:val="22"/>
        </w:rPr>
      </w:pPr>
      <w:r w:rsidRPr="00AA2788">
        <w:rPr>
          <w:rFonts w:ascii="Comic Sans MS" w:hAnsi="Comic Sans MS"/>
          <w:sz w:val="22"/>
          <w:szCs w:val="22"/>
        </w:rPr>
        <w:t xml:space="preserve">    - "Problème médical, comment aider l'usager" 28 octobre à DIJON</w:t>
      </w:r>
    </w:p>
    <w:p w:rsidR="00AA2788" w:rsidRPr="00AA2788" w:rsidRDefault="00AA2788" w:rsidP="00AA2788">
      <w:pPr>
        <w:rPr>
          <w:rFonts w:ascii="Comic Sans MS" w:hAnsi="Comic Sans MS"/>
          <w:sz w:val="22"/>
          <w:szCs w:val="22"/>
        </w:rPr>
      </w:pPr>
      <w:r w:rsidRPr="00AA2788">
        <w:rPr>
          <w:rFonts w:ascii="Comic Sans MS" w:hAnsi="Comic Sans MS"/>
          <w:b/>
          <w:bCs/>
          <w:sz w:val="22"/>
          <w:szCs w:val="22"/>
        </w:rPr>
        <w:t xml:space="preserve">   Formation par le CHS :</w:t>
      </w:r>
    </w:p>
    <w:p w:rsidR="00AA2788" w:rsidRPr="00AA2788" w:rsidRDefault="00AA2788" w:rsidP="00AA2788">
      <w:pPr>
        <w:rPr>
          <w:rFonts w:ascii="Comic Sans MS" w:hAnsi="Comic Sans MS"/>
          <w:sz w:val="22"/>
          <w:szCs w:val="22"/>
        </w:rPr>
      </w:pPr>
      <w:r w:rsidRPr="00AA2788">
        <w:rPr>
          <w:rFonts w:ascii="Comic Sans MS" w:hAnsi="Comic Sans MS"/>
          <w:b/>
          <w:sz w:val="22"/>
          <w:szCs w:val="22"/>
        </w:rPr>
        <w:t xml:space="preserve">   - </w:t>
      </w:r>
      <w:r w:rsidRPr="00AA2788">
        <w:rPr>
          <w:rFonts w:ascii="Comic Sans MS" w:hAnsi="Comic Sans MS"/>
          <w:color w:val="000000"/>
          <w:sz w:val="22"/>
          <w:szCs w:val="22"/>
        </w:rPr>
        <w:t>« Droits des patients et responsabilités juridiques » 10 mai à DIJON</w:t>
      </w:r>
    </w:p>
    <w:p w:rsidR="00240440" w:rsidRDefault="00240440" w:rsidP="00240440">
      <w:pPr>
        <w:pStyle w:val="Sansinterligne"/>
        <w:rPr>
          <w:rFonts w:ascii="Comic Sans MS" w:hAnsi="Comic Sans MS"/>
          <w:b/>
          <w:color w:val="000000" w:themeColor="text1"/>
        </w:rPr>
      </w:pPr>
    </w:p>
    <w:p w:rsidR="00E760CE" w:rsidRPr="00E760CE" w:rsidRDefault="003A258A" w:rsidP="003A258A">
      <w:pPr>
        <w:pStyle w:val="Sansinterligne"/>
        <w:ind w:left="284"/>
        <w:rPr>
          <w:rFonts w:ascii="Comic Sans MS" w:hAnsi="Comic Sans MS"/>
        </w:rPr>
      </w:pPr>
      <w:r>
        <w:rPr>
          <w:rFonts w:ascii="Comic Sans MS" w:hAnsi="Comic Sans MS"/>
        </w:rPr>
        <w:t xml:space="preserve"> </w:t>
      </w:r>
      <w:r w:rsidR="00E760CE" w:rsidRPr="00E760CE">
        <w:rPr>
          <w:rFonts w:ascii="Comic Sans MS" w:hAnsi="Comic Sans MS"/>
        </w:rPr>
        <w:t>L’ensemble de ces formations a permis de  renforcer les  compétences  des bénévoles, quelque soit leur domaine d’activités,  leur permettant ainsi  au sein de l’association locale, d’être les relais pertinents  de l’expertise   consumériste de l’UFC QUE CHOISIR.</w:t>
      </w:r>
    </w:p>
    <w:p w:rsidR="00E760CE" w:rsidRPr="00E760CE" w:rsidRDefault="00E760CE" w:rsidP="00E760CE">
      <w:pPr>
        <w:jc w:val="both"/>
        <w:rPr>
          <w:rFonts w:ascii="Comic Sans MS" w:hAnsi="Comic Sans MS"/>
          <w:b/>
          <w:sz w:val="22"/>
          <w:szCs w:val="22"/>
        </w:rPr>
      </w:pPr>
    </w:p>
    <w:p w:rsidR="00E760CE" w:rsidRPr="00E760CE" w:rsidRDefault="00E760CE" w:rsidP="003A258A">
      <w:pPr>
        <w:ind w:left="284"/>
        <w:jc w:val="both"/>
        <w:rPr>
          <w:rFonts w:ascii="Comic Sans MS" w:hAnsi="Comic Sans MS"/>
          <w:sz w:val="22"/>
          <w:szCs w:val="22"/>
        </w:rPr>
      </w:pPr>
      <w:r w:rsidRPr="00E760CE">
        <w:rPr>
          <w:rFonts w:ascii="Comic Sans MS" w:hAnsi="Comic Sans MS"/>
          <w:b/>
          <w:sz w:val="22"/>
          <w:szCs w:val="22"/>
        </w:rPr>
        <w:t xml:space="preserve">G/ ACTIONS EN JUSTICE : </w:t>
      </w:r>
      <w:r w:rsidRPr="00E760CE">
        <w:rPr>
          <w:rFonts w:ascii="Comic Sans MS" w:hAnsi="Comic Sans MS"/>
          <w:sz w:val="22"/>
          <w:szCs w:val="22"/>
        </w:rPr>
        <w:t xml:space="preserve">Notre association qui a vu le renouvellement en fin d’année2014 de son </w:t>
      </w:r>
      <w:r w:rsidR="003A258A">
        <w:rPr>
          <w:rFonts w:ascii="Comic Sans MS" w:hAnsi="Comic Sans MS"/>
          <w:sz w:val="22"/>
          <w:szCs w:val="22"/>
        </w:rPr>
        <w:t xml:space="preserve">  </w:t>
      </w:r>
      <w:r w:rsidRPr="00E760CE">
        <w:rPr>
          <w:rFonts w:ascii="Comic Sans MS" w:hAnsi="Comic Sans MS"/>
          <w:sz w:val="22"/>
          <w:szCs w:val="22"/>
        </w:rPr>
        <w:t xml:space="preserve">agrément pour ester en justice, est intervenue devant les tribunaux répressifs dans différentes affaires. </w:t>
      </w:r>
    </w:p>
    <w:p w:rsidR="00E760CE" w:rsidRPr="00E760CE" w:rsidRDefault="00E760CE" w:rsidP="003A258A">
      <w:pPr>
        <w:ind w:left="284"/>
        <w:jc w:val="both"/>
        <w:rPr>
          <w:rFonts w:ascii="Comic Sans MS" w:hAnsi="Comic Sans MS"/>
          <w:sz w:val="22"/>
          <w:szCs w:val="22"/>
        </w:rPr>
      </w:pPr>
      <w:r w:rsidRPr="00E760CE">
        <w:rPr>
          <w:rFonts w:ascii="Comic Sans MS" w:hAnsi="Comic Sans MS"/>
          <w:sz w:val="22"/>
          <w:szCs w:val="22"/>
        </w:rPr>
        <w:t>Toutes les affaires judiciaires sont relatées dans notre Bulletin trimestriel (Rubrique « Aux Marches du Palais »).</w:t>
      </w:r>
    </w:p>
    <w:p w:rsidR="00CF6EF1" w:rsidRDefault="00CF6EF1" w:rsidP="003A258A">
      <w:pPr>
        <w:ind w:right="216" w:firstLine="284"/>
        <w:rPr>
          <w:rFonts w:ascii="Comic Sans MS" w:hAnsi="Comic Sans MS" w:cs="Arial"/>
          <w:b/>
          <w:spacing w:val="-4"/>
          <w:sz w:val="22"/>
          <w:szCs w:val="22"/>
        </w:rPr>
      </w:pPr>
    </w:p>
    <w:p w:rsidR="00CF6EF1" w:rsidRDefault="00CF6EF1" w:rsidP="003A258A">
      <w:pPr>
        <w:ind w:right="216" w:firstLine="284"/>
        <w:rPr>
          <w:rFonts w:ascii="Comic Sans MS" w:hAnsi="Comic Sans MS" w:cs="Arial"/>
          <w:b/>
          <w:spacing w:val="-4"/>
          <w:sz w:val="22"/>
          <w:szCs w:val="22"/>
        </w:rPr>
      </w:pPr>
    </w:p>
    <w:p w:rsidR="003A258A" w:rsidRDefault="00DA4200" w:rsidP="003A258A">
      <w:pPr>
        <w:ind w:right="216" w:firstLine="284"/>
        <w:rPr>
          <w:rFonts w:ascii="Comic Sans MS" w:hAnsi="Comic Sans MS" w:cs="Arial"/>
          <w:spacing w:val="-4"/>
          <w:sz w:val="22"/>
          <w:szCs w:val="22"/>
        </w:rPr>
      </w:pPr>
      <w:r>
        <w:rPr>
          <w:rFonts w:ascii="Comic Sans MS" w:hAnsi="Comic Sans MS" w:cs="Arial"/>
          <w:b/>
          <w:spacing w:val="-4"/>
          <w:sz w:val="22"/>
          <w:szCs w:val="22"/>
        </w:rPr>
        <w:lastRenderedPageBreak/>
        <w:t>* A</w:t>
      </w:r>
      <w:r w:rsidR="00E760CE" w:rsidRPr="00890A09">
        <w:rPr>
          <w:rFonts w:ascii="Comic Sans MS" w:hAnsi="Comic Sans MS" w:cs="Arial"/>
          <w:b/>
          <w:spacing w:val="-4"/>
          <w:sz w:val="22"/>
          <w:szCs w:val="22"/>
        </w:rPr>
        <w:t xml:space="preserve">FFAIRES PENALES : </w:t>
      </w:r>
      <w:r>
        <w:rPr>
          <w:rFonts w:ascii="Comic Sans MS" w:hAnsi="Comic Sans MS" w:cs="Arial"/>
          <w:b/>
          <w:spacing w:val="-4"/>
          <w:sz w:val="22"/>
          <w:szCs w:val="22"/>
        </w:rPr>
        <w:t xml:space="preserve">Sur </w:t>
      </w:r>
      <w:r w:rsidR="000202F6">
        <w:rPr>
          <w:rFonts w:ascii="Comic Sans MS" w:hAnsi="Comic Sans MS" w:cs="Arial"/>
          <w:b/>
          <w:spacing w:val="-4"/>
          <w:sz w:val="22"/>
          <w:szCs w:val="22"/>
        </w:rPr>
        <w:t>1</w:t>
      </w:r>
      <w:r>
        <w:rPr>
          <w:rFonts w:ascii="Comic Sans MS" w:hAnsi="Comic Sans MS" w:cs="Arial"/>
          <w:b/>
          <w:spacing w:val="-4"/>
          <w:sz w:val="22"/>
          <w:szCs w:val="22"/>
        </w:rPr>
        <w:t xml:space="preserve">3 </w:t>
      </w:r>
      <w:r w:rsidR="00E760CE" w:rsidRPr="00890A09">
        <w:rPr>
          <w:rFonts w:ascii="Comic Sans MS" w:hAnsi="Comic Sans MS" w:cs="Arial"/>
          <w:spacing w:val="-4"/>
          <w:sz w:val="22"/>
          <w:szCs w:val="22"/>
        </w:rPr>
        <w:t>dossiers</w:t>
      </w:r>
      <w:r w:rsidR="000202F6">
        <w:rPr>
          <w:rFonts w:ascii="Comic Sans MS" w:hAnsi="Comic Sans MS" w:cs="Arial"/>
          <w:spacing w:val="-4"/>
          <w:sz w:val="22"/>
          <w:szCs w:val="22"/>
        </w:rPr>
        <w:t xml:space="preserve"> </w:t>
      </w:r>
      <w:r>
        <w:rPr>
          <w:rFonts w:ascii="Comic Sans MS" w:hAnsi="Comic Sans MS" w:cs="Arial"/>
          <w:spacing w:val="-4"/>
          <w:sz w:val="22"/>
          <w:szCs w:val="22"/>
        </w:rPr>
        <w:t>ayant</w:t>
      </w:r>
      <w:r w:rsidR="000202F6">
        <w:rPr>
          <w:rFonts w:ascii="Comic Sans MS" w:hAnsi="Comic Sans MS" w:cs="Arial"/>
          <w:spacing w:val="-4"/>
          <w:sz w:val="22"/>
          <w:szCs w:val="22"/>
        </w:rPr>
        <w:t xml:space="preserve"> fait l’objet d’un jugement en 2016</w:t>
      </w:r>
      <w:r w:rsidR="00E760CE" w:rsidRPr="00890A09">
        <w:rPr>
          <w:rFonts w:ascii="Comic Sans MS" w:hAnsi="Comic Sans MS" w:cs="Arial"/>
          <w:spacing w:val="-4"/>
          <w:sz w:val="22"/>
          <w:szCs w:val="22"/>
        </w:rPr>
        <w:t xml:space="preserve">, </w:t>
      </w:r>
      <w:r>
        <w:rPr>
          <w:rFonts w:ascii="Comic Sans MS" w:hAnsi="Comic Sans MS" w:cs="Arial"/>
          <w:spacing w:val="-4"/>
          <w:sz w:val="22"/>
          <w:szCs w:val="22"/>
        </w:rPr>
        <w:t xml:space="preserve">seuls </w:t>
      </w:r>
      <w:r w:rsidR="000202F6">
        <w:rPr>
          <w:rFonts w:ascii="Comic Sans MS" w:hAnsi="Comic Sans MS" w:cs="Arial"/>
          <w:spacing w:val="-4"/>
          <w:sz w:val="22"/>
          <w:szCs w:val="22"/>
        </w:rPr>
        <w:t>3 ont été soldés</w:t>
      </w:r>
      <w:r>
        <w:rPr>
          <w:rFonts w:ascii="Comic Sans MS" w:hAnsi="Comic Sans MS" w:cs="Arial"/>
          <w:spacing w:val="-4"/>
          <w:sz w:val="22"/>
          <w:szCs w:val="22"/>
        </w:rPr>
        <w:t xml:space="preserve"> dont 1 par ordonnance transactionnelle</w:t>
      </w:r>
      <w:r w:rsidR="000202F6">
        <w:rPr>
          <w:rFonts w:ascii="Comic Sans MS" w:hAnsi="Comic Sans MS" w:cs="Arial"/>
          <w:spacing w:val="-4"/>
          <w:sz w:val="22"/>
          <w:szCs w:val="22"/>
        </w:rPr>
        <w:t xml:space="preserve">, 4 </w:t>
      </w:r>
      <w:r w:rsidR="00E760CE" w:rsidRPr="00890A09">
        <w:rPr>
          <w:rFonts w:ascii="Comic Sans MS" w:hAnsi="Comic Sans MS" w:cs="Arial"/>
          <w:spacing w:val="-4"/>
          <w:sz w:val="22"/>
          <w:szCs w:val="22"/>
        </w:rPr>
        <w:t xml:space="preserve">ont </w:t>
      </w:r>
      <w:r w:rsidR="000202F6">
        <w:rPr>
          <w:rFonts w:ascii="Comic Sans MS" w:hAnsi="Comic Sans MS" w:cs="Arial"/>
          <w:spacing w:val="-4"/>
          <w:sz w:val="22"/>
          <w:szCs w:val="22"/>
        </w:rPr>
        <w:t>fait l’objet d</w:t>
      </w:r>
      <w:r>
        <w:rPr>
          <w:rFonts w:ascii="Comic Sans MS" w:hAnsi="Comic Sans MS" w:cs="Arial"/>
          <w:spacing w:val="-4"/>
          <w:sz w:val="22"/>
          <w:szCs w:val="22"/>
        </w:rPr>
        <w:t xml:space="preserve">’un </w:t>
      </w:r>
      <w:r w:rsidR="000202F6">
        <w:rPr>
          <w:rFonts w:ascii="Comic Sans MS" w:hAnsi="Comic Sans MS" w:cs="Arial"/>
          <w:spacing w:val="-4"/>
          <w:sz w:val="22"/>
          <w:szCs w:val="22"/>
        </w:rPr>
        <w:t xml:space="preserve">pourvoi en appel ou en cassation. </w:t>
      </w:r>
      <w:r>
        <w:rPr>
          <w:rFonts w:ascii="Comic Sans MS" w:hAnsi="Comic Sans MS" w:cs="Arial"/>
          <w:spacing w:val="-4"/>
          <w:sz w:val="22"/>
          <w:szCs w:val="22"/>
        </w:rPr>
        <w:t xml:space="preserve"> </w:t>
      </w:r>
    </w:p>
    <w:p w:rsidR="00E760CE" w:rsidRPr="00890A09" w:rsidRDefault="003A258A" w:rsidP="003A258A">
      <w:pPr>
        <w:ind w:left="142" w:right="216"/>
        <w:rPr>
          <w:rFonts w:ascii="Comic Sans MS" w:hAnsi="Comic Sans MS" w:cs="Arial"/>
          <w:spacing w:val="-4"/>
          <w:sz w:val="22"/>
          <w:szCs w:val="22"/>
        </w:rPr>
      </w:pPr>
      <w:r>
        <w:rPr>
          <w:rFonts w:ascii="Comic Sans MS" w:hAnsi="Comic Sans MS" w:cs="Arial"/>
          <w:spacing w:val="-4"/>
          <w:sz w:val="22"/>
          <w:szCs w:val="22"/>
        </w:rPr>
        <w:t xml:space="preserve">   </w:t>
      </w:r>
      <w:r w:rsidR="00DA4200">
        <w:rPr>
          <w:rFonts w:ascii="Comic Sans MS" w:hAnsi="Comic Sans MS" w:cs="Arial"/>
          <w:spacing w:val="-4"/>
          <w:sz w:val="22"/>
          <w:szCs w:val="22"/>
        </w:rPr>
        <w:t>I</w:t>
      </w:r>
      <w:r w:rsidR="000202F6">
        <w:rPr>
          <w:rFonts w:ascii="Comic Sans MS" w:hAnsi="Comic Sans MS" w:cs="Arial"/>
          <w:spacing w:val="-4"/>
          <w:sz w:val="22"/>
          <w:szCs w:val="22"/>
        </w:rPr>
        <w:t xml:space="preserve">ls ont concernés les </w:t>
      </w:r>
      <w:r w:rsidR="00E760CE" w:rsidRPr="00890A09">
        <w:rPr>
          <w:rFonts w:ascii="Comic Sans MS" w:hAnsi="Comic Sans MS" w:cs="Arial"/>
          <w:spacing w:val="-4"/>
          <w:sz w:val="22"/>
          <w:szCs w:val="22"/>
        </w:rPr>
        <w:t>infractions suivantes :</w:t>
      </w:r>
    </w:p>
    <w:p w:rsidR="00E760CE" w:rsidRPr="00890A09" w:rsidRDefault="00E760CE" w:rsidP="003A258A">
      <w:pPr>
        <w:ind w:left="142" w:right="216"/>
        <w:rPr>
          <w:rFonts w:ascii="Comic Sans MS" w:hAnsi="Comic Sans MS" w:cs="Arial"/>
          <w:spacing w:val="-4"/>
          <w:sz w:val="22"/>
          <w:szCs w:val="22"/>
        </w:rPr>
      </w:pPr>
      <w:r w:rsidRPr="00890A09">
        <w:rPr>
          <w:rFonts w:ascii="Comic Sans MS" w:hAnsi="Comic Sans MS" w:cs="Arial"/>
          <w:spacing w:val="-4"/>
          <w:sz w:val="22"/>
          <w:szCs w:val="22"/>
        </w:rPr>
        <w:t>- pratiques commerciales trompeuses  (</w:t>
      </w:r>
      <w:r w:rsidR="00DA4200">
        <w:rPr>
          <w:rFonts w:ascii="Comic Sans MS" w:hAnsi="Comic Sans MS" w:cs="Arial"/>
          <w:spacing w:val="-4"/>
          <w:sz w:val="22"/>
          <w:szCs w:val="22"/>
        </w:rPr>
        <w:t>5</w:t>
      </w:r>
      <w:r w:rsidR="000202F6">
        <w:rPr>
          <w:rFonts w:ascii="Comic Sans MS" w:hAnsi="Comic Sans MS" w:cs="Arial"/>
          <w:spacing w:val="-4"/>
          <w:sz w:val="22"/>
          <w:szCs w:val="22"/>
        </w:rPr>
        <w:t xml:space="preserve"> </w:t>
      </w:r>
      <w:r w:rsidRPr="00890A09">
        <w:rPr>
          <w:rFonts w:ascii="Comic Sans MS" w:hAnsi="Comic Sans MS" w:cs="Arial"/>
          <w:spacing w:val="-4"/>
          <w:sz w:val="22"/>
          <w:szCs w:val="22"/>
        </w:rPr>
        <w:t>en matière vinicole);</w:t>
      </w:r>
    </w:p>
    <w:p w:rsidR="00E760CE" w:rsidRPr="00890A09" w:rsidRDefault="00E760CE" w:rsidP="003A258A">
      <w:pPr>
        <w:ind w:left="142" w:right="216"/>
        <w:rPr>
          <w:rFonts w:ascii="Comic Sans MS" w:hAnsi="Comic Sans MS" w:cs="Arial"/>
          <w:spacing w:val="-4"/>
          <w:sz w:val="22"/>
          <w:szCs w:val="22"/>
        </w:rPr>
      </w:pPr>
      <w:r w:rsidRPr="00890A09">
        <w:rPr>
          <w:rFonts w:ascii="Comic Sans MS" w:hAnsi="Comic Sans MS" w:cs="Arial"/>
          <w:spacing w:val="-4"/>
          <w:sz w:val="22"/>
          <w:szCs w:val="22"/>
        </w:rPr>
        <w:t>- abus de faiblesse ;</w:t>
      </w:r>
    </w:p>
    <w:p w:rsidR="00E760CE" w:rsidRPr="00890A09" w:rsidRDefault="00E760CE" w:rsidP="003A258A">
      <w:pPr>
        <w:ind w:left="142" w:right="216"/>
        <w:rPr>
          <w:rFonts w:ascii="Comic Sans MS" w:hAnsi="Comic Sans MS" w:cs="Arial"/>
          <w:spacing w:val="-4"/>
          <w:sz w:val="22"/>
          <w:szCs w:val="22"/>
        </w:rPr>
      </w:pPr>
      <w:r w:rsidRPr="00890A09">
        <w:rPr>
          <w:rFonts w:ascii="Comic Sans MS" w:hAnsi="Comic Sans MS" w:cs="Arial"/>
          <w:spacing w:val="-4"/>
          <w:sz w:val="22"/>
          <w:szCs w:val="22"/>
        </w:rPr>
        <w:t>- détournement de fonds ;</w:t>
      </w:r>
    </w:p>
    <w:p w:rsidR="00E760CE" w:rsidRPr="00890A09" w:rsidRDefault="00E760CE" w:rsidP="003A258A">
      <w:pPr>
        <w:ind w:left="142" w:right="216"/>
        <w:rPr>
          <w:rFonts w:ascii="Comic Sans MS" w:hAnsi="Comic Sans MS" w:cs="Arial"/>
          <w:spacing w:val="-4"/>
          <w:sz w:val="22"/>
          <w:szCs w:val="22"/>
        </w:rPr>
      </w:pPr>
      <w:r w:rsidRPr="00890A09">
        <w:rPr>
          <w:rFonts w:ascii="Comic Sans MS" w:hAnsi="Comic Sans MS" w:cs="Arial"/>
          <w:spacing w:val="-4"/>
          <w:sz w:val="22"/>
          <w:szCs w:val="22"/>
        </w:rPr>
        <w:t>- mise en danger de sécurité publique et des consommateurs (restauration, boulangerie)</w:t>
      </w:r>
    </w:p>
    <w:p w:rsidR="00E760CE" w:rsidRPr="00890A09" w:rsidRDefault="00E760CE" w:rsidP="003A258A">
      <w:pPr>
        <w:tabs>
          <w:tab w:val="right" w:pos="936"/>
          <w:tab w:val="left" w:pos="1404"/>
          <w:tab w:val="left" w:pos="5904"/>
        </w:tabs>
        <w:ind w:left="142"/>
        <w:rPr>
          <w:rFonts w:ascii="Comic Sans MS" w:hAnsi="Comic Sans MS" w:cstheme="minorBidi"/>
          <w:sz w:val="22"/>
          <w:szCs w:val="22"/>
        </w:rPr>
      </w:pPr>
      <w:r w:rsidRPr="00890A09">
        <w:rPr>
          <w:rFonts w:ascii="Comic Sans MS" w:hAnsi="Comic Sans MS"/>
          <w:b/>
          <w:sz w:val="22"/>
          <w:szCs w:val="22"/>
        </w:rPr>
        <w:t xml:space="preserve">*AFFAIRES CIVILES : </w:t>
      </w:r>
      <w:r w:rsidRPr="00890A09">
        <w:rPr>
          <w:rFonts w:ascii="Comic Sans MS" w:hAnsi="Comic Sans MS"/>
          <w:sz w:val="22"/>
          <w:szCs w:val="22"/>
        </w:rPr>
        <w:t>sur 2</w:t>
      </w:r>
      <w:r w:rsidR="00890A09">
        <w:rPr>
          <w:rFonts w:ascii="Comic Sans MS" w:hAnsi="Comic Sans MS"/>
          <w:sz w:val="22"/>
          <w:szCs w:val="22"/>
        </w:rPr>
        <w:t>3</w:t>
      </w:r>
      <w:r w:rsidRPr="00890A09">
        <w:rPr>
          <w:rFonts w:ascii="Comic Sans MS" w:hAnsi="Comic Sans MS"/>
          <w:sz w:val="22"/>
          <w:szCs w:val="22"/>
        </w:rPr>
        <w:t xml:space="preserve"> dossiers transmis à </w:t>
      </w:r>
      <w:r w:rsidRPr="00A8090C">
        <w:rPr>
          <w:rFonts w:ascii="Comic Sans MS" w:hAnsi="Comic Sans MS"/>
          <w:sz w:val="22"/>
          <w:szCs w:val="22"/>
        </w:rPr>
        <w:t xml:space="preserve">notre avocat </w:t>
      </w:r>
      <w:r w:rsidR="00A8090C">
        <w:rPr>
          <w:rFonts w:ascii="Comic Sans MS" w:hAnsi="Comic Sans MS"/>
          <w:sz w:val="22"/>
          <w:szCs w:val="22"/>
        </w:rPr>
        <w:t xml:space="preserve">14 </w:t>
      </w:r>
      <w:r w:rsidRPr="00A8090C">
        <w:rPr>
          <w:rFonts w:ascii="Comic Sans MS" w:hAnsi="Comic Sans MS"/>
          <w:sz w:val="22"/>
          <w:szCs w:val="22"/>
        </w:rPr>
        <w:t>dossiers</w:t>
      </w:r>
      <w:r w:rsidRPr="00890A09">
        <w:rPr>
          <w:rFonts w:ascii="Comic Sans MS" w:hAnsi="Comic Sans MS"/>
          <w:sz w:val="22"/>
          <w:szCs w:val="22"/>
        </w:rPr>
        <w:t xml:space="preserve"> ont fait l’objet d’une action au civil </w:t>
      </w:r>
      <w:r w:rsidR="002160B0">
        <w:rPr>
          <w:rFonts w:ascii="Comic Sans MS" w:hAnsi="Comic Sans MS"/>
          <w:sz w:val="22"/>
          <w:szCs w:val="22"/>
        </w:rPr>
        <w:t>concernant les domaines suivants</w:t>
      </w:r>
      <w:r w:rsidRPr="00890A09">
        <w:rPr>
          <w:rFonts w:ascii="Comic Sans MS" w:hAnsi="Comic Sans MS"/>
          <w:sz w:val="22"/>
          <w:szCs w:val="22"/>
        </w:rPr>
        <w:t xml:space="preserve">: </w:t>
      </w:r>
    </w:p>
    <w:p w:rsidR="00E760CE" w:rsidRPr="00A8090C" w:rsidRDefault="00E760CE" w:rsidP="003A258A">
      <w:pPr>
        <w:tabs>
          <w:tab w:val="right" w:pos="936"/>
          <w:tab w:val="left" w:pos="1404"/>
          <w:tab w:val="left" w:pos="5904"/>
        </w:tabs>
        <w:ind w:left="142"/>
        <w:rPr>
          <w:rFonts w:ascii="Comic Sans MS" w:hAnsi="Comic Sans MS"/>
          <w:sz w:val="22"/>
          <w:szCs w:val="22"/>
        </w:rPr>
      </w:pPr>
      <w:r w:rsidRPr="00A8090C">
        <w:rPr>
          <w:rFonts w:ascii="Comic Sans MS" w:hAnsi="Comic Sans MS"/>
          <w:sz w:val="22"/>
          <w:szCs w:val="22"/>
        </w:rPr>
        <w:t>- Malfaçons ;</w:t>
      </w:r>
    </w:p>
    <w:p w:rsidR="00E760CE" w:rsidRPr="00A8090C" w:rsidRDefault="00E760CE" w:rsidP="003A258A">
      <w:pPr>
        <w:tabs>
          <w:tab w:val="right" w:pos="936"/>
          <w:tab w:val="left" w:pos="1404"/>
          <w:tab w:val="left" w:pos="5904"/>
        </w:tabs>
        <w:ind w:left="142"/>
        <w:rPr>
          <w:rFonts w:ascii="Comic Sans MS" w:hAnsi="Comic Sans MS"/>
          <w:sz w:val="22"/>
          <w:szCs w:val="22"/>
        </w:rPr>
      </w:pPr>
      <w:r w:rsidRPr="00A8090C">
        <w:rPr>
          <w:rFonts w:ascii="Comic Sans MS" w:hAnsi="Comic Sans MS"/>
          <w:sz w:val="22"/>
          <w:szCs w:val="22"/>
        </w:rPr>
        <w:t>- Annulation et résiliation de contrats ;</w:t>
      </w:r>
    </w:p>
    <w:p w:rsidR="00E760CE" w:rsidRPr="00A8090C" w:rsidRDefault="00E760CE" w:rsidP="003A258A">
      <w:pPr>
        <w:tabs>
          <w:tab w:val="right" w:pos="936"/>
          <w:tab w:val="left" w:pos="1404"/>
          <w:tab w:val="left" w:pos="5904"/>
        </w:tabs>
        <w:ind w:left="142"/>
        <w:rPr>
          <w:rFonts w:ascii="Comic Sans MS" w:hAnsi="Comic Sans MS"/>
          <w:sz w:val="22"/>
          <w:szCs w:val="22"/>
        </w:rPr>
      </w:pPr>
      <w:r w:rsidRPr="00A8090C">
        <w:rPr>
          <w:rFonts w:ascii="Comic Sans MS" w:hAnsi="Comic Sans MS"/>
          <w:sz w:val="22"/>
          <w:szCs w:val="22"/>
        </w:rPr>
        <w:t>- Opérateurs téléphoniques ;</w:t>
      </w:r>
    </w:p>
    <w:p w:rsidR="00E760CE" w:rsidRPr="00A8090C" w:rsidRDefault="00E760CE" w:rsidP="003A258A">
      <w:pPr>
        <w:tabs>
          <w:tab w:val="right" w:pos="936"/>
          <w:tab w:val="left" w:pos="1404"/>
          <w:tab w:val="left" w:pos="5904"/>
        </w:tabs>
        <w:ind w:left="142"/>
        <w:rPr>
          <w:rFonts w:ascii="Comic Sans MS" w:hAnsi="Comic Sans MS"/>
          <w:sz w:val="22"/>
          <w:szCs w:val="22"/>
        </w:rPr>
      </w:pPr>
      <w:r w:rsidRPr="00A8090C">
        <w:rPr>
          <w:rFonts w:ascii="Comic Sans MS" w:hAnsi="Comic Sans MS"/>
          <w:sz w:val="22"/>
          <w:szCs w:val="22"/>
        </w:rPr>
        <w:t>- Garantie décennale et panneaux photovoltaïques.</w:t>
      </w:r>
    </w:p>
    <w:p w:rsidR="00E760CE" w:rsidRPr="00A8090C" w:rsidRDefault="00A8090C" w:rsidP="003A258A">
      <w:pPr>
        <w:tabs>
          <w:tab w:val="right" w:pos="936"/>
          <w:tab w:val="left" w:pos="1404"/>
          <w:tab w:val="left" w:pos="5904"/>
        </w:tabs>
        <w:spacing w:line="324" w:lineRule="atLeast"/>
        <w:ind w:left="142"/>
        <w:rPr>
          <w:rFonts w:ascii="Comic Sans MS" w:hAnsi="Comic Sans MS" w:cs="Arial"/>
          <w:spacing w:val="-6"/>
          <w:sz w:val="22"/>
          <w:szCs w:val="22"/>
        </w:rPr>
      </w:pPr>
      <w:r w:rsidRPr="00A8090C">
        <w:rPr>
          <w:rFonts w:ascii="Comic Sans MS" w:hAnsi="Comic Sans MS"/>
          <w:sz w:val="22"/>
          <w:szCs w:val="22"/>
        </w:rPr>
        <w:t>- Assurances mutuelles</w:t>
      </w:r>
      <w:r w:rsidR="00E760CE" w:rsidRPr="00A8090C">
        <w:rPr>
          <w:rFonts w:ascii="Comic Sans MS" w:hAnsi="Comic Sans MS"/>
          <w:sz w:val="22"/>
          <w:szCs w:val="22"/>
        </w:rPr>
        <w:t>.....</w:t>
      </w:r>
      <w:r w:rsidR="00E760CE" w:rsidRPr="00A8090C">
        <w:rPr>
          <w:rFonts w:ascii="Comic Sans MS" w:hAnsi="Comic Sans MS" w:cs="Arial"/>
          <w:spacing w:val="-6"/>
          <w:sz w:val="22"/>
          <w:szCs w:val="22"/>
        </w:rPr>
        <w:t>.</w:t>
      </w:r>
    </w:p>
    <w:p w:rsidR="00E760CE" w:rsidRPr="00890A09" w:rsidRDefault="00E760CE" w:rsidP="003A258A">
      <w:pPr>
        <w:ind w:left="142" w:right="72"/>
        <w:jc w:val="both"/>
        <w:rPr>
          <w:rFonts w:ascii="Comic Sans MS" w:hAnsi="Comic Sans MS" w:cstheme="minorBidi"/>
          <w:sz w:val="22"/>
          <w:szCs w:val="22"/>
        </w:rPr>
      </w:pPr>
      <w:r w:rsidRPr="00890A09">
        <w:rPr>
          <w:rFonts w:ascii="Comic Sans MS" w:hAnsi="Comic Sans MS"/>
          <w:sz w:val="22"/>
          <w:szCs w:val="22"/>
        </w:rPr>
        <w:t xml:space="preserve">Si nos actions en justice, sont bien identifiées par les consommateurs ainsi que par les tribunaux, nous avons </w:t>
      </w:r>
      <w:r w:rsidR="00DA4200">
        <w:rPr>
          <w:rFonts w:ascii="Comic Sans MS" w:hAnsi="Comic Sans MS"/>
          <w:sz w:val="22"/>
          <w:szCs w:val="22"/>
        </w:rPr>
        <w:t xml:space="preserve">néanmoins </w:t>
      </w:r>
      <w:r w:rsidRPr="00890A09">
        <w:rPr>
          <w:rFonts w:ascii="Comic Sans MS" w:hAnsi="Comic Sans MS"/>
          <w:sz w:val="22"/>
          <w:szCs w:val="22"/>
        </w:rPr>
        <w:t xml:space="preserve">constaté une nouvelle fois la </w:t>
      </w:r>
      <w:r w:rsidR="00890A09" w:rsidRPr="00890A09">
        <w:rPr>
          <w:rFonts w:ascii="Comic Sans MS" w:hAnsi="Comic Sans MS"/>
          <w:sz w:val="22"/>
          <w:szCs w:val="22"/>
        </w:rPr>
        <w:t>lenteur judiciaire de traitement des affaires pénales dans l</w:t>
      </w:r>
      <w:r w:rsidRPr="00890A09">
        <w:rPr>
          <w:rFonts w:ascii="Comic Sans MS" w:hAnsi="Comic Sans MS"/>
          <w:sz w:val="22"/>
          <w:szCs w:val="22"/>
        </w:rPr>
        <w:t>esquel</w:t>
      </w:r>
      <w:r w:rsidR="00890A09" w:rsidRPr="00890A09">
        <w:rPr>
          <w:rFonts w:ascii="Comic Sans MS" w:hAnsi="Comic Sans MS"/>
          <w:sz w:val="22"/>
          <w:szCs w:val="22"/>
        </w:rPr>
        <w:t>le</w:t>
      </w:r>
      <w:r w:rsidRPr="00890A09">
        <w:rPr>
          <w:rFonts w:ascii="Comic Sans MS" w:hAnsi="Comic Sans MS"/>
          <w:sz w:val="22"/>
          <w:szCs w:val="22"/>
        </w:rPr>
        <w:t xml:space="preserve">s nous </w:t>
      </w:r>
      <w:r w:rsidR="00890A09" w:rsidRPr="00890A09">
        <w:rPr>
          <w:rFonts w:ascii="Comic Sans MS" w:hAnsi="Comic Sans MS"/>
          <w:sz w:val="22"/>
          <w:szCs w:val="22"/>
        </w:rPr>
        <w:t xml:space="preserve">nous sommes portés </w:t>
      </w:r>
      <w:r w:rsidRPr="00890A09">
        <w:rPr>
          <w:rFonts w:ascii="Comic Sans MS" w:hAnsi="Comic Sans MS"/>
          <w:sz w:val="22"/>
          <w:szCs w:val="22"/>
        </w:rPr>
        <w:t>partie civile</w:t>
      </w:r>
      <w:r w:rsidR="008F36A1">
        <w:rPr>
          <w:rFonts w:ascii="Comic Sans MS" w:hAnsi="Comic Sans MS"/>
          <w:sz w:val="22"/>
          <w:szCs w:val="22"/>
        </w:rPr>
        <w:t>.</w:t>
      </w:r>
      <w:r w:rsidRPr="00890A09">
        <w:rPr>
          <w:rFonts w:ascii="Comic Sans MS" w:hAnsi="Comic Sans MS"/>
          <w:sz w:val="22"/>
          <w:szCs w:val="22"/>
        </w:rPr>
        <w:t xml:space="preserve"> </w:t>
      </w:r>
    </w:p>
    <w:p w:rsidR="00E760CE" w:rsidRPr="00E760CE" w:rsidRDefault="00E760CE" w:rsidP="003A258A">
      <w:pPr>
        <w:ind w:left="142" w:right="72"/>
        <w:jc w:val="both"/>
        <w:rPr>
          <w:rFonts w:ascii="Comic Sans MS" w:hAnsi="Comic Sans MS"/>
          <w:sz w:val="22"/>
          <w:szCs w:val="22"/>
        </w:rPr>
      </w:pPr>
      <w:r w:rsidRPr="00E760CE">
        <w:rPr>
          <w:rFonts w:ascii="Comic Sans MS" w:hAnsi="Comic Sans MS"/>
          <w:sz w:val="22"/>
          <w:szCs w:val="22"/>
        </w:rPr>
        <w:t xml:space="preserve">Merci à Maître Ruther et Maître Richard pour l’aide apportée aux consommateurs lors des procédures judiciaires et dans l’exécution des jugements.... </w:t>
      </w:r>
    </w:p>
    <w:p w:rsidR="00890A09" w:rsidRDefault="00890A09" w:rsidP="003A258A">
      <w:pPr>
        <w:ind w:left="142" w:right="72"/>
        <w:jc w:val="both"/>
        <w:rPr>
          <w:rFonts w:ascii="Comic Sans MS" w:hAnsi="Comic Sans MS"/>
          <w:b/>
          <w:sz w:val="22"/>
          <w:szCs w:val="22"/>
        </w:rPr>
      </w:pPr>
    </w:p>
    <w:p w:rsidR="00E760CE" w:rsidRPr="00E760CE" w:rsidRDefault="00E760CE" w:rsidP="003A258A">
      <w:pPr>
        <w:ind w:left="142" w:right="72"/>
        <w:jc w:val="both"/>
        <w:rPr>
          <w:rFonts w:ascii="Comic Sans MS" w:hAnsi="Comic Sans MS" w:cs="Arial Narrow"/>
          <w:spacing w:val="2"/>
          <w:sz w:val="22"/>
          <w:szCs w:val="22"/>
        </w:rPr>
      </w:pPr>
      <w:r w:rsidRPr="00E760CE">
        <w:rPr>
          <w:rFonts w:ascii="Comic Sans MS" w:hAnsi="Comic Sans MS"/>
          <w:b/>
          <w:sz w:val="22"/>
          <w:szCs w:val="22"/>
        </w:rPr>
        <w:t>H/ FONCTIONNEMENT INTERNE</w:t>
      </w:r>
      <w:r w:rsidRPr="00E760CE">
        <w:rPr>
          <w:rFonts w:ascii="Comic Sans MS" w:hAnsi="Comic Sans MS"/>
          <w:sz w:val="22"/>
          <w:szCs w:val="22"/>
        </w:rPr>
        <w:t xml:space="preserve"> : Le Conseil d’Administration s’est réuni 8 fois sur les ordres du jour proposés lors des réunions de Bureau sachant que certaines ont été réservées au GT 40 ans (10). </w:t>
      </w:r>
    </w:p>
    <w:p w:rsidR="00E760CE" w:rsidRPr="00E760CE" w:rsidRDefault="00E760CE" w:rsidP="003A258A">
      <w:pPr>
        <w:ind w:left="142"/>
        <w:jc w:val="both"/>
        <w:rPr>
          <w:rFonts w:ascii="Comic Sans MS" w:hAnsi="Comic Sans MS" w:cstheme="minorBidi"/>
          <w:color w:val="FF0000"/>
          <w:sz w:val="22"/>
          <w:szCs w:val="22"/>
        </w:rPr>
      </w:pPr>
      <w:r w:rsidRPr="00E760CE">
        <w:rPr>
          <w:rFonts w:ascii="Comic Sans MS" w:hAnsi="Comic Sans MS"/>
          <w:sz w:val="22"/>
          <w:szCs w:val="22"/>
        </w:rPr>
        <w:t>Chacune des réunions de CA a fait l’objet d’un compte rendu adressé à tous les membres, aux invités ponctuels, et mis à la disposition de tous les bénévoles sur le site de l’association.</w:t>
      </w:r>
      <w:r w:rsidRPr="00E760CE">
        <w:rPr>
          <w:rFonts w:ascii="Comic Sans MS" w:hAnsi="Comic Sans MS"/>
          <w:color w:val="FF0000"/>
          <w:sz w:val="22"/>
          <w:szCs w:val="22"/>
        </w:rPr>
        <w:t> </w:t>
      </w:r>
    </w:p>
    <w:p w:rsidR="00E760CE" w:rsidRPr="00E760CE" w:rsidRDefault="00E760CE" w:rsidP="003A258A">
      <w:pPr>
        <w:ind w:left="142"/>
        <w:jc w:val="both"/>
        <w:rPr>
          <w:rFonts w:ascii="Comic Sans MS" w:hAnsi="Comic Sans MS"/>
          <w:b/>
          <w:sz w:val="22"/>
          <w:szCs w:val="22"/>
        </w:rPr>
      </w:pPr>
    </w:p>
    <w:p w:rsidR="00E760CE" w:rsidRPr="00E760CE" w:rsidRDefault="00E760CE" w:rsidP="003A258A">
      <w:pPr>
        <w:ind w:left="142"/>
        <w:jc w:val="both"/>
        <w:rPr>
          <w:rFonts w:ascii="Comic Sans MS" w:hAnsi="Comic Sans MS"/>
          <w:sz w:val="22"/>
          <w:szCs w:val="22"/>
        </w:rPr>
      </w:pPr>
      <w:r w:rsidRPr="00E760CE">
        <w:rPr>
          <w:rFonts w:ascii="Comic Sans MS" w:hAnsi="Comic Sans MS"/>
          <w:b/>
          <w:sz w:val="22"/>
          <w:szCs w:val="22"/>
        </w:rPr>
        <w:t>CONCLUSION :</w:t>
      </w:r>
      <w:r w:rsidRPr="00E760CE">
        <w:rPr>
          <w:rFonts w:ascii="Comic Sans MS" w:hAnsi="Comic Sans MS"/>
          <w:sz w:val="22"/>
          <w:szCs w:val="22"/>
        </w:rPr>
        <w:t xml:space="preserve"> L’année 2016 a vu la poursuite de nos actions autour des orientations nationales et locales tant au niveau individuelles que  collectives mais toujours dans l’intérêt des consommateurs. </w:t>
      </w:r>
    </w:p>
    <w:p w:rsidR="00E760CE" w:rsidRPr="00E760CE" w:rsidRDefault="00E760CE" w:rsidP="003A258A">
      <w:pPr>
        <w:ind w:left="142"/>
        <w:jc w:val="both"/>
        <w:rPr>
          <w:rFonts w:ascii="Comic Sans MS" w:hAnsi="Comic Sans MS"/>
          <w:sz w:val="22"/>
          <w:szCs w:val="22"/>
        </w:rPr>
      </w:pPr>
      <w:r w:rsidRPr="00E760CE">
        <w:rPr>
          <w:rFonts w:ascii="Comic Sans MS" w:hAnsi="Comic Sans MS"/>
          <w:sz w:val="22"/>
          <w:szCs w:val="22"/>
        </w:rPr>
        <w:t>Bien sûr je n’oublierai pas de remercier la Ville de Dijon pour l’hébergement qu’elle nous assure, l’Etat au travers de la subvention DGCCRF, même si celle-ci s’amoindrit d’année en année et l’aide ponctuelle du Conseil Général de Côte d’Or.</w:t>
      </w:r>
    </w:p>
    <w:p w:rsidR="00E760CE" w:rsidRPr="00890A09" w:rsidRDefault="00E760CE" w:rsidP="003A258A">
      <w:pPr>
        <w:ind w:left="142"/>
        <w:jc w:val="both"/>
        <w:rPr>
          <w:rFonts w:ascii="Comic Sans MS" w:hAnsi="Comic Sans MS"/>
          <w:b/>
          <w:sz w:val="22"/>
          <w:szCs w:val="22"/>
        </w:rPr>
      </w:pPr>
      <w:r w:rsidRPr="00890A09">
        <w:rPr>
          <w:rFonts w:ascii="Comic Sans MS" w:hAnsi="Comic Sans MS"/>
          <w:b/>
          <w:sz w:val="22"/>
          <w:szCs w:val="22"/>
        </w:rPr>
        <w:t>Mais en dehors de l’aspect financier je tiens une nouvelle fois à saluer l’engagement humain de tous les bénévoles quelque soit leur domaine d’activité, permanente ou occasionnelle, ainsi  que de notre salariée.</w:t>
      </w:r>
    </w:p>
    <w:p w:rsidR="00E760CE" w:rsidRPr="00890A09" w:rsidRDefault="00890A09" w:rsidP="003A258A">
      <w:pPr>
        <w:ind w:left="142"/>
        <w:jc w:val="both"/>
        <w:rPr>
          <w:rFonts w:ascii="Comic Sans MS" w:hAnsi="Comic Sans MS"/>
          <w:b/>
          <w:sz w:val="22"/>
          <w:szCs w:val="22"/>
        </w:rPr>
      </w:pPr>
      <w:r w:rsidRPr="00890A09">
        <w:rPr>
          <w:rFonts w:ascii="Comic Sans MS" w:hAnsi="Comic Sans MS"/>
          <w:b/>
          <w:sz w:val="22"/>
          <w:szCs w:val="22"/>
        </w:rPr>
        <w:t>Tous ensembles</w:t>
      </w:r>
      <w:r w:rsidR="00E760CE" w:rsidRPr="00890A09">
        <w:rPr>
          <w:rFonts w:ascii="Comic Sans MS" w:hAnsi="Comic Sans MS"/>
          <w:b/>
          <w:sz w:val="22"/>
          <w:szCs w:val="22"/>
        </w:rPr>
        <w:t xml:space="preserve"> nous permettons à notre association de poursuivre ses actions en toute indépendance et avec la plus grande rigueur.</w:t>
      </w:r>
      <w:r w:rsidR="00E760CE" w:rsidRPr="00890A09">
        <w:rPr>
          <w:rFonts w:ascii="Comic Sans MS" w:hAnsi="Comic Sans MS"/>
          <w:b/>
          <w:color w:val="FF0000"/>
          <w:sz w:val="22"/>
          <w:szCs w:val="22"/>
        </w:rPr>
        <w:t xml:space="preserve">                                                                          </w:t>
      </w:r>
    </w:p>
    <w:p w:rsidR="00E760CE" w:rsidRPr="00E760CE" w:rsidRDefault="00E760CE" w:rsidP="00E760CE">
      <w:pPr>
        <w:jc w:val="right"/>
        <w:rPr>
          <w:rFonts w:ascii="Comic Sans MS" w:hAnsi="Comic Sans MS"/>
          <w:sz w:val="22"/>
          <w:szCs w:val="22"/>
        </w:rPr>
      </w:pPr>
      <w:r w:rsidRPr="00E760CE">
        <w:rPr>
          <w:rFonts w:ascii="Comic Sans MS" w:hAnsi="Comic Sans MS"/>
          <w:sz w:val="22"/>
          <w:szCs w:val="22"/>
        </w:rPr>
        <w:t>Le Président</w:t>
      </w:r>
    </w:p>
    <w:p w:rsidR="00E760CE" w:rsidRPr="00E760CE" w:rsidRDefault="00E760CE" w:rsidP="00E760CE">
      <w:pPr>
        <w:jc w:val="right"/>
        <w:rPr>
          <w:rFonts w:ascii="Comic Sans MS" w:hAnsi="Comic Sans MS"/>
          <w:sz w:val="22"/>
          <w:szCs w:val="22"/>
        </w:rPr>
      </w:pPr>
    </w:p>
    <w:p w:rsidR="00E760CE" w:rsidRPr="00E760CE" w:rsidRDefault="00E760CE" w:rsidP="00E760CE">
      <w:pPr>
        <w:jc w:val="right"/>
        <w:rPr>
          <w:rFonts w:ascii="Comic Sans MS" w:hAnsi="Comic Sans MS"/>
          <w:b/>
          <w:sz w:val="22"/>
          <w:szCs w:val="22"/>
        </w:rPr>
      </w:pPr>
      <w:r w:rsidRPr="00E760CE">
        <w:rPr>
          <w:rFonts w:ascii="Comic Sans MS" w:hAnsi="Comic Sans MS"/>
          <w:sz w:val="22"/>
          <w:szCs w:val="22"/>
        </w:rPr>
        <w:t>Pierre GUILLE</w:t>
      </w:r>
    </w:p>
    <w:p w:rsidR="00E760CE" w:rsidRPr="00E760CE" w:rsidRDefault="00E760CE" w:rsidP="00E760CE">
      <w:pPr>
        <w:rPr>
          <w:rStyle w:val="Lienhypertexte"/>
          <w:rFonts w:ascii="Comic Sans MS" w:eastAsia="Comic Sans MS" w:hAnsi="Comic Sans MS" w:cs="Comic Sans MS"/>
          <w:sz w:val="22"/>
          <w:szCs w:val="22"/>
        </w:rPr>
      </w:pPr>
    </w:p>
    <w:p w:rsidR="00E760CE" w:rsidRPr="00E760CE" w:rsidRDefault="00E760CE" w:rsidP="00E760CE">
      <w:pPr>
        <w:rPr>
          <w:rFonts w:ascii="Comic Sans MS" w:eastAsia="Comic Sans MS" w:hAnsi="Comic Sans MS"/>
          <w:sz w:val="22"/>
          <w:szCs w:val="22"/>
        </w:rPr>
      </w:pPr>
    </w:p>
    <w:p w:rsidR="00E760CE" w:rsidRPr="00E760CE" w:rsidRDefault="00E760CE" w:rsidP="00E760CE">
      <w:pPr>
        <w:jc w:val="center"/>
        <w:rPr>
          <w:rFonts w:ascii="Comic Sans MS" w:hAnsi="Comic Sans MS" w:cs="Arial"/>
          <w:b/>
          <w:bCs/>
          <w:sz w:val="22"/>
          <w:szCs w:val="22"/>
        </w:rPr>
      </w:pPr>
    </w:p>
    <w:p w:rsidR="00E760CE" w:rsidRPr="00E760CE" w:rsidRDefault="00E760CE">
      <w:pPr>
        <w:jc w:val="center"/>
        <w:rPr>
          <w:rFonts w:ascii="Comic Sans MS" w:hAnsi="Comic Sans MS" w:cs="Arial"/>
          <w:b/>
          <w:bCs/>
          <w:sz w:val="22"/>
          <w:szCs w:val="22"/>
        </w:rPr>
      </w:pPr>
    </w:p>
    <w:sectPr w:rsidR="00E760CE" w:rsidRPr="00E760CE" w:rsidSect="00C6480F">
      <w:pgSz w:w="11906" w:h="16838"/>
      <w:pgMar w:top="567" w:right="424"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F0DED4"/>
    <w:lvl w:ilvl="0">
      <w:numFmt w:val="bullet"/>
      <w:lvlText w:val="*"/>
      <w:lvlJc w:val="left"/>
    </w:lvl>
  </w:abstractNum>
  <w:abstractNum w:abstractNumId="1">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C625F4"/>
    <w:multiLevelType w:val="hybridMultilevel"/>
    <w:tmpl w:val="19DEAF44"/>
    <w:lvl w:ilvl="0" w:tplc="157C9254">
      <w:start w:val="1"/>
      <w:numFmt w:val="decimal"/>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CAD29FF"/>
    <w:multiLevelType w:val="hybridMultilevel"/>
    <w:tmpl w:val="B0F8C9C8"/>
    <w:lvl w:ilvl="0" w:tplc="5D94602C">
      <w:numFmt w:val="bullet"/>
      <w:lvlText w:val="-"/>
      <w:lvlJc w:val="left"/>
      <w:pPr>
        <w:ind w:left="1146"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0CA6C9E"/>
    <w:multiLevelType w:val="hybridMultilevel"/>
    <w:tmpl w:val="8FC051E0"/>
    <w:lvl w:ilvl="0" w:tplc="C3DEA684">
      <w:numFmt w:val="bullet"/>
      <w:lvlText w:val=""/>
      <w:lvlJc w:val="left"/>
      <w:pPr>
        <w:ind w:left="1068" w:hanging="360"/>
      </w:pPr>
      <w:rPr>
        <w:rFonts w:ascii="Symbol" w:eastAsia="Times New Roman" w:hAnsi="Symbol" w:cs="Times New Roman"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191115D"/>
    <w:multiLevelType w:val="hybridMultilevel"/>
    <w:tmpl w:val="C3BE0098"/>
    <w:lvl w:ilvl="0" w:tplc="040C0005">
      <w:start w:val="1"/>
      <w:numFmt w:val="bullet"/>
      <w:lvlText w:val=""/>
      <w:lvlJc w:val="left"/>
      <w:pPr>
        <w:ind w:left="78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9857EE"/>
    <w:multiLevelType w:val="hybridMultilevel"/>
    <w:tmpl w:val="46EC51D0"/>
    <w:lvl w:ilvl="0" w:tplc="42D44D34">
      <w:start w:val="3"/>
      <w:numFmt w:val="bullet"/>
      <w:lvlText w:val="-"/>
      <w:lvlJc w:val="left"/>
      <w:pPr>
        <w:ind w:left="1494"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C451CC9"/>
    <w:multiLevelType w:val="hybridMultilevel"/>
    <w:tmpl w:val="4A24D2DA"/>
    <w:lvl w:ilvl="0" w:tplc="630ADFE8">
      <w:numFmt w:val="bullet"/>
      <w:lvlText w:val=""/>
      <w:lvlJc w:val="left"/>
      <w:pPr>
        <w:ind w:left="1068"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2F33E5B"/>
    <w:multiLevelType w:val="hybridMultilevel"/>
    <w:tmpl w:val="606A6138"/>
    <w:lvl w:ilvl="0" w:tplc="08F61B9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67560C7C"/>
    <w:multiLevelType w:val="hybridMultilevel"/>
    <w:tmpl w:val="098ED9AC"/>
    <w:lvl w:ilvl="0" w:tplc="EB0E3A1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69424D57"/>
    <w:multiLevelType w:val="hybridMultilevel"/>
    <w:tmpl w:val="B31E323C"/>
    <w:lvl w:ilvl="0" w:tplc="B92E90BC">
      <w:start w:val="1"/>
      <w:numFmt w:val="bullet"/>
      <w:lvlText w:val="•"/>
      <w:lvlJc w:val="left"/>
      <w:pPr>
        <w:tabs>
          <w:tab w:val="num" w:pos="720"/>
        </w:tabs>
        <w:ind w:left="720" w:hanging="360"/>
      </w:pPr>
      <w:rPr>
        <w:rFonts w:ascii="Arial" w:hAnsi="Arial" w:cs="Times New Roman" w:hint="default"/>
      </w:rPr>
    </w:lvl>
    <w:lvl w:ilvl="1" w:tplc="EBC804BC">
      <w:start w:val="1"/>
      <w:numFmt w:val="decimal"/>
      <w:lvlText w:val="%2."/>
      <w:lvlJc w:val="left"/>
      <w:pPr>
        <w:tabs>
          <w:tab w:val="num" w:pos="1440"/>
        </w:tabs>
        <w:ind w:left="1440" w:hanging="360"/>
      </w:pPr>
    </w:lvl>
    <w:lvl w:ilvl="2" w:tplc="F3386A28">
      <w:start w:val="1"/>
      <w:numFmt w:val="decimal"/>
      <w:lvlText w:val="%3."/>
      <w:lvlJc w:val="left"/>
      <w:pPr>
        <w:tabs>
          <w:tab w:val="num" w:pos="2160"/>
        </w:tabs>
        <w:ind w:left="2160" w:hanging="360"/>
      </w:pPr>
    </w:lvl>
    <w:lvl w:ilvl="3" w:tplc="F720179A">
      <w:start w:val="1"/>
      <w:numFmt w:val="decimal"/>
      <w:lvlText w:val="%4."/>
      <w:lvlJc w:val="left"/>
      <w:pPr>
        <w:tabs>
          <w:tab w:val="num" w:pos="2880"/>
        </w:tabs>
        <w:ind w:left="2880" w:hanging="360"/>
      </w:pPr>
    </w:lvl>
    <w:lvl w:ilvl="4" w:tplc="C9A698FA">
      <w:start w:val="1"/>
      <w:numFmt w:val="decimal"/>
      <w:lvlText w:val="%5."/>
      <w:lvlJc w:val="left"/>
      <w:pPr>
        <w:tabs>
          <w:tab w:val="num" w:pos="3600"/>
        </w:tabs>
        <w:ind w:left="3600" w:hanging="360"/>
      </w:pPr>
    </w:lvl>
    <w:lvl w:ilvl="5" w:tplc="44D05B52">
      <w:start w:val="1"/>
      <w:numFmt w:val="decimal"/>
      <w:lvlText w:val="%6."/>
      <w:lvlJc w:val="left"/>
      <w:pPr>
        <w:tabs>
          <w:tab w:val="num" w:pos="4320"/>
        </w:tabs>
        <w:ind w:left="4320" w:hanging="360"/>
      </w:pPr>
    </w:lvl>
    <w:lvl w:ilvl="6" w:tplc="C300872E">
      <w:start w:val="1"/>
      <w:numFmt w:val="decimal"/>
      <w:lvlText w:val="%7."/>
      <w:lvlJc w:val="left"/>
      <w:pPr>
        <w:tabs>
          <w:tab w:val="num" w:pos="5040"/>
        </w:tabs>
        <w:ind w:left="5040" w:hanging="360"/>
      </w:pPr>
    </w:lvl>
    <w:lvl w:ilvl="7" w:tplc="5DA61F00">
      <w:start w:val="1"/>
      <w:numFmt w:val="decimal"/>
      <w:lvlText w:val="%8."/>
      <w:lvlJc w:val="left"/>
      <w:pPr>
        <w:tabs>
          <w:tab w:val="num" w:pos="5760"/>
        </w:tabs>
        <w:ind w:left="5760" w:hanging="360"/>
      </w:pPr>
    </w:lvl>
    <w:lvl w:ilvl="8" w:tplc="9EFA4F10">
      <w:start w:val="1"/>
      <w:numFmt w:val="decimal"/>
      <w:lvlText w:val="%9."/>
      <w:lvlJc w:val="left"/>
      <w:pPr>
        <w:tabs>
          <w:tab w:val="num" w:pos="6480"/>
        </w:tabs>
        <w:ind w:left="6480" w:hanging="360"/>
      </w:pPr>
    </w:lvl>
  </w:abstractNum>
  <w:abstractNum w:abstractNumId="13">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6F055851"/>
    <w:multiLevelType w:val="hybridMultilevel"/>
    <w:tmpl w:val="A582E984"/>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75854619"/>
    <w:multiLevelType w:val="hybridMultilevel"/>
    <w:tmpl w:val="000891E8"/>
    <w:lvl w:ilvl="0" w:tplc="5D94602C">
      <w:numFmt w:val="bullet"/>
      <w:lvlText w:val="-"/>
      <w:lvlJc w:val="left"/>
      <w:pPr>
        <w:ind w:left="1148"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B5B135E"/>
    <w:multiLevelType w:val="hybridMultilevel"/>
    <w:tmpl w:val="4F48CB0C"/>
    <w:lvl w:ilvl="0" w:tplc="04B4BE90">
      <w:start w:val="465"/>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1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1139B"/>
    <w:rsid w:val="00000856"/>
    <w:rsid w:val="00001ED2"/>
    <w:rsid w:val="0000228C"/>
    <w:rsid w:val="00013061"/>
    <w:rsid w:val="000202F6"/>
    <w:rsid w:val="00022035"/>
    <w:rsid w:val="00022A66"/>
    <w:rsid w:val="00024672"/>
    <w:rsid w:val="00033D4F"/>
    <w:rsid w:val="00043430"/>
    <w:rsid w:val="00044A67"/>
    <w:rsid w:val="00063CBA"/>
    <w:rsid w:val="000708E6"/>
    <w:rsid w:val="000816F9"/>
    <w:rsid w:val="00083CA4"/>
    <w:rsid w:val="000A02AA"/>
    <w:rsid w:val="000C63E8"/>
    <w:rsid w:val="000F037F"/>
    <w:rsid w:val="000F50E4"/>
    <w:rsid w:val="000F6082"/>
    <w:rsid w:val="001102EE"/>
    <w:rsid w:val="001121F1"/>
    <w:rsid w:val="001266AF"/>
    <w:rsid w:val="00134B41"/>
    <w:rsid w:val="00135FED"/>
    <w:rsid w:val="001404E3"/>
    <w:rsid w:val="00144B43"/>
    <w:rsid w:val="001475C3"/>
    <w:rsid w:val="001560EC"/>
    <w:rsid w:val="00157B84"/>
    <w:rsid w:val="00160EC6"/>
    <w:rsid w:val="00170398"/>
    <w:rsid w:val="00176A8B"/>
    <w:rsid w:val="00184EE8"/>
    <w:rsid w:val="00195E86"/>
    <w:rsid w:val="00197E32"/>
    <w:rsid w:val="001C5E56"/>
    <w:rsid w:val="001D208A"/>
    <w:rsid w:val="0021165D"/>
    <w:rsid w:val="0021258A"/>
    <w:rsid w:val="002160B0"/>
    <w:rsid w:val="00240440"/>
    <w:rsid w:val="00243D95"/>
    <w:rsid w:val="00260091"/>
    <w:rsid w:val="002823AD"/>
    <w:rsid w:val="00293513"/>
    <w:rsid w:val="002A09AF"/>
    <w:rsid w:val="002C43CF"/>
    <w:rsid w:val="003107F0"/>
    <w:rsid w:val="00314152"/>
    <w:rsid w:val="00316CA4"/>
    <w:rsid w:val="00323971"/>
    <w:rsid w:val="00344EA0"/>
    <w:rsid w:val="0037302F"/>
    <w:rsid w:val="003809AF"/>
    <w:rsid w:val="0039322C"/>
    <w:rsid w:val="00393A87"/>
    <w:rsid w:val="003A258A"/>
    <w:rsid w:val="003B0853"/>
    <w:rsid w:val="003E0198"/>
    <w:rsid w:val="003E1107"/>
    <w:rsid w:val="00403BEA"/>
    <w:rsid w:val="004131E3"/>
    <w:rsid w:val="00413612"/>
    <w:rsid w:val="00421525"/>
    <w:rsid w:val="00424314"/>
    <w:rsid w:val="00433CFE"/>
    <w:rsid w:val="004346F6"/>
    <w:rsid w:val="004574D5"/>
    <w:rsid w:val="0048457F"/>
    <w:rsid w:val="004926E6"/>
    <w:rsid w:val="004A352B"/>
    <w:rsid w:val="004B0F5E"/>
    <w:rsid w:val="004B2402"/>
    <w:rsid w:val="004C18A4"/>
    <w:rsid w:val="004C4512"/>
    <w:rsid w:val="004C7609"/>
    <w:rsid w:val="004E04CE"/>
    <w:rsid w:val="004E563F"/>
    <w:rsid w:val="004E6929"/>
    <w:rsid w:val="0050186A"/>
    <w:rsid w:val="00514C6C"/>
    <w:rsid w:val="00514EF1"/>
    <w:rsid w:val="005249B1"/>
    <w:rsid w:val="00527BC7"/>
    <w:rsid w:val="00527E56"/>
    <w:rsid w:val="005334F8"/>
    <w:rsid w:val="00542C71"/>
    <w:rsid w:val="00546F03"/>
    <w:rsid w:val="00564146"/>
    <w:rsid w:val="00575C54"/>
    <w:rsid w:val="0058362B"/>
    <w:rsid w:val="005875B4"/>
    <w:rsid w:val="0059406E"/>
    <w:rsid w:val="005C48CE"/>
    <w:rsid w:val="005D69CB"/>
    <w:rsid w:val="005E50D2"/>
    <w:rsid w:val="005F10E5"/>
    <w:rsid w:val="005F5B2C"/>
    <w:rsid w:val="006043BD"/>
    <w:rsid w:val="00631CF8"/>
    <w:rsid w:val="00644634"/>
    <w:rsid w:val="00651FF8"/>
    <w:rsid w:val="00657412"/>
    <w:rsid w:val="00691194"/>
    <w:rsid w:val="006A08F6"/>
    <w:rsid w:val="006B2D5A"/>
    <w:rsid w:val="006B377B"/>
    <w:rsid w:val="006B4890"/>
    <w:rsid w:val="006C2165"/>
    <w:rsid w:val="006D1476"/>
    <w:rsid w:val="006F488D"/>
    <w:rsid w:val="007001EF"/>
    <w:rsid w:val="00703E1E"/>
    <w:rsid w:val="0071139B"/>
    <w:rsid w:val="0071191C"/>
    <w:rsid w:val="00714107"/>
    <w:rsid w:val="0071738A"/>
    <w:rsid w:val="00717D24"/>
    <w:rsid w:val="00721BE6"/>
    <w:rsid w:val="0073739B"/>
    <w:rsid w:val="0074497C"/>
    <w:rsid w:val="00754144"/>
    <w:rsid w:val="00766974"/>
    <w:rsid w:val="00766AEC"/>
    <w:rsid w:val="0077368B"/>
    <w:rsid w:val="00773A41"/>
    <w:rsid w:val="00776862"/>
    <w:rsid w:val="007B7147"/>
    <w:rsid w:val="007E1047"/>
    <w:rsid w:val="007F6772"/>
    <w:rsid w:val="00813A5A"/>
    <w:rsid w:val="00832731"/>
    <w:rsid w:val="0083656A"/>
    <w:rsid w:val="0084253B"/>
    <w:rsid w:val="00845D1E"/>
    <w:rsid w:val="00851478"/>
    <w:rsid w:val="0086011D"/>
    <w:rsid w:val="0086649B"/>
    <w:rsid w:val="00867B6B"/>
    <w:rsid w:val="008841CC"/>
    <w:rsid w:val="00890A09"/>
    <w:rsid w:val="008B29D5"/>
    <w:rsid w:val="008C1274"/>
    <w:rsid w:val="008C1557"/>
    <w:rsid w:val="008D1BCF"/>
    <w:rsid w:val="008E4FE1"/>
    <w:rsid w:val="008E5867"/>
    <w:rsid w:val="008E7383"/>
    <w:rsid w:val="008E7A22"/>
    <w:rsid w:val="008F36A1"/>
    <w:rsid w:val="009254CB"/>
    <w:rsid w:val="009322E9"/>
    <w:rsid w:val="00933927"/>
    <w:rsid w:val="00934E62"/>
    <w:rsid w:val="00946909"/>
    <w:rsid w:val="0095474B"/>
    <w:rsid w:val="00957ED3"/>
    <w:rsid w:val="009749E1"/>
    <w:rsid w:val="00974BA5"/>
    <w:rsid w:val="009833FA"/>
    <w:rsid w:val="009B3CE8"/>
    <w:rsid w:val="009C1B50"/>
    <w:rsid w:val="009C3E99"/>
    <w:rsid w:val="009C7C9F"/>
    <w:rsid w:val="009D37E2"/>
    <w:rsid w:val="009E3F83"/>
    <w:rsid w:val="009F1BB0"/>
    <w:rsid w:val="009F4DD8"/>
    <w:rsid w:val="009F532D"/>
    <w:rsid w:val="00A04553"/>
    <w:rsid w:val="00A159AE"/>
    <w:rsid w:val="00A27F23"/>
    <w:rsid w:val="00A452E5"/>
    <w:rsid w:val="00A52B1B"/>
    <w:rsid w:val="00A55E9E"/>
    <w:rsid w:val="00A62429"/>
    <w:rsid w:val="00A661A0"/>
    <w:rsid w:val="00A752DA"/>
    <w:rsid w:val="00A8090C"/>
    <w:rsid w:val="00A94028"/>
    <w:rsid w:val="00AA2788"/>
    <w:rsid w:val="00AA550C"/>
    <w:rsid w:val="00AC5A90"/>
    <w:rsid w:val="00B074D9"/>
    <w:rsid w:val="00B12C54"/>
    <w:rsid w:val="00B2264B"/>
    <w:rsid w:val="00B27BAA"/>
    <w:rsid w:val="00B45808"/>
    <w:rsid w:val="00B64EE7"/>
    <w:rsid w:val="00B72C0B"/>
    <w:rsid w:val="00B75472"/>
    <w:rsid w:val="00BA6BC2"/>
    <w:rsid w:val="00BB0D01"/>
    <w:rsid w:val="00BB637E"/>
    <w:rsid w:val="00BC32BF"/>
    <w:rsid w:val="00BC44D8"/>
    <w:rsid w:val="00BC659A"/>
    <w:rsid w:val="00BC73C2"/>
    <w:rsid w:val="00BD1EF4"/>
    <w:rsid w:val="00BE0744"/>
    <w:rsid w:val="00BE14F5"/>
    <w:rsid w:val="00C2083E"/>
    <w:rsid w:val="00C21962"/>
    <w:rsid w:val="00C21D6C"/>
    <w:rsid w:val="00C2759D"/>
    <w:rsid w:val="00C36BAE"/>
    <w:rsid w:val="00C444E6"/>
    <w:rsid w:val="00C61E8A"/>
    <w:rsid w:val="00C6480F"/>
    <w:rsid w:val="00C8250B"/>
    <w:rsid w:val="00C907D5"/>
    <w:rsid w:val="00C932FE"/>
    <w:rsid w:val="00C97DC8"/>
    <w:rsid w:val="00CC7660"/>
    <w:rsid w:val="00CE2335"/>
    <w:rsid w:val="00CF136B"/>
    <w:rsid w:val="00CF6EF1"/>
    <w:rsid w:val="00D0117A"/>
    <w:rsid w:val="00D01B95"/>
    <w:rsid w:val="00D23A85"/>
    <w:rsid w:val="00D44EED"/>
    <w:rsid w:val="00D469F6"/>
    <w:rsid w:val="00D52F89"/>
    <w:rsid w:val="00D6669B"/>
    <w:rsid w:val="00D753D6"/>
    <w:rsid w:val="00D83F24"/>
    <w:rsid w:val="00DA4200"/>
    <w:rsid w:val="00DA743C"/>
    <w:rsid w:val="00DB3E47"/>
    <w:rsid w:val="00DD53DC"/>
    <w:rsid w:val="00DE59A8"/>
    <w:rsid w:val="00DF6FF5"/>
    <w:rsid w:val="00E21AF6"/>
    <w:rsid w:val="00E42E75"/>
    <w:rsid w:val="00E50592"/>
    <w:rsid w:val="00E605C6"/>
    <w:rsid w:val="00E70BDE"/>
    <w:rsid w:val="00E726A3"/>
    <w:rsid w:val="00E760CE"/>
    <w:rsid w:val="00E959A2"/>
    <w:rsid w:val="00EA7BEF"/>
    <w:rsid w:val="00EB2EF0"/>
    <w:rsid w:val="00EB3873"/>
    <w:rsid w:val="00EC308D"/>
    <w:rsid w:val="00EC6822"/>
    <w:rsid w:val="00EE32C7"/>
    <w:rsid w:val="00EE58E2"/>
    <w:rsid w:val="00EE6595"/>
    <w:rsid w:val="00EF072F"/>
    <w:rsid w:val="00EF6E2C"/>
    <w:rsid w:val="00F05AC9"/>
    <w:rsid w:val="00F060CE"/>
    <w:rsid w:val="00F153DC"/>
    <w:rsid w:val="00F1796A"/>
    <w:rsid w:val="00F246BA"/>
    <w:rsid w:val="00F327CD"/>
    <w:rsid w:val="00F41538"/>
    <w:rsid w:val="00F5245F"/>
    <w:rsid w:val="00F641B4"/>
    <w:rsid w:val="00F64594"/>
    <w:rsid w:val="00F72055"/>
    <w:rsid w:val="00FA3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PrformatHTML">
    <w:name w:val="HTML Preformatted"/>
    <w:basedOn w:val="Normal"/>
    <w:link w:val="PrformatHTMLCar"/>
    <w:uiPriority w:val="99"/>
    <w:unhideWhenUsed/>
    <w:rsid w:val="001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60EC6"/>
    <w:rPr>
      <w:rFonts w:ascii="Courier New" w:hAnsi="Courier New" w:cs="Courier New"/>
    </w:rPr>
  </w:style>
  <w:style w:type="paragraph" w:styleId="NormalWeb">
    <w:name w:val="Normal (Web)"/>
    <w:basedOn w:val="Normal"/>
    <w:uiPriority w:val="99"/>
    <w:unhideWhenUsed/>
    <w:rsid w:val="00BE14F5"/>
    <w:pPr>
      <w:spacing w:before="100" w:beforeAutospacing="1" w:after="119"/>
    </w:pPr>
  </w:style>
  <w:style w:type="character" w:styleId="lev">
    <w:name w:val="Strong"/>
    <w:basedOn w:val="Policepardfaut"/>
    <w:uiPriority w:val="22"/>
    <w:qFormat/>
    <w:rsid w:val="00AA27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PrformatHTML">
    <w:name w:val="HTML Preformatted"/>
    <w:basedOn w:val="Normal"/>
    <w:link w:val="PrformatHTMLCar"/>
    <w:uiPriority w:val="99"/>
    <w:unhideWhenUsed/>
    <w:rsid w:val="001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60EC6"/>
    <w:rPr>
      <w:rFonts w:ascii="Courier New" w:hAnsi="Courier New" w:cs="Courier New"/>
    </w:rPr>
  </w:style>
  <w:style w:type="paragraph" w:styleId="NormalWeb">
    <w:name w:val="Normal (Web)"/>
    <w:basedOn w:val="Normal"/>
    <w:uiPriority w:val="99"/>
    <w:unhideWhenUsed/>
    <w:rsid w:val="00BE14F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290">
      <w:bodyDiv w:val="1"/>
      <w:marLeft w:val="0"/>
      <w:marRight w:val="0"/>
      <w:marTop w:val="0"/>
      <w:marBottom w:val="0"/>
      <w:divBdr>
        <w:top w:val="none" w:sz="0" w:space="0" w:color="auto"/>
        <w:left w:val="none" w:sz="0" w:space="0" w:color="auto"/>
        <w:bottom w:val="none" w:sz="0" w:space="0" w:color="auto"/>
        <w:right w:val="none" w:sz="0" w:space="0" w:color="auto"/>
      </w:divBdr>
    </w:div>
    <w:div w:id="293953746">
      <w:bodyDiv w:val="1"/>
      <w:marLeft w:val="0"/>
      <w:marRight w:val="0"/>
      <w:marTop w:val="0"/>
      <w:marBottom w:val="0"/>
      <w:divBdr>
        <w:top w:val="none" w:sz="0" w:space="0" w:color="auto"/>
        <w:left w:val="none" w:sz="0" w:space="0" w:color="auto"/>
        <w:bottom w:val="none" w:sz="0" w:space="0" w:color="auto"/>
        <w:right w:val="none" w:sz="0" w:space="0" w:color="auto"/>
      </w:divBdr>
    </w:div>
    <w:div w:id="368798935">
      <w:bodyDiv w:val="1"/>
      <w:marLeft w:val="0"/>
      <w:marRight w:val="0"/>
      <w:marTop w:val="0"/>
      <w:marBottom w:val="0"/>
      <w:divBdr>
        <w:top w:val="none" w:sz="0" w:space="0" w:color="auto"/>
        <w:left w:val="none" w:sz="0" w:space="0" w:color="auto"/>
        <w:bottom w:val="none" w:sz="0" w:space="0" w:color="auto"/>
        <w:right w:val="none" w:sz="0" w:space="0" w:color="auto"/>
      </w:divBdr>
    </w:div>
    <w:div w:id="369458547">
      <w:bodyDiv w:val="1"/>
      <w:marLeft w:val="0"/>
      <w:marRight w:val="0"/>
      <w:marTop w:val="0"/>
      <w:marBottom w:val="0"/>
      <w:divBdr>
        <w:top w:val="none" w:sz="0" w:space="0" w:color="auto"/>
        <w:left w:val="none" w:sz="0" w:space="0" w:color="auto"/>
        <w:bottom w:val="none" w:sz="0" w:space="0" w:color="auto"/>
        <w:right w:val="none" w:sz="0" w:space="0" w:color="auto"/>
      </w:divBdr>
    </w:div>
    <w:div w:id="392243041">
      <w:bodyDiv w:val="1"/>
      <w:marLeft w:val="0"/>
      <w:marRight w:val="0"/>
      <w:marTop w:val="0"/>
      <w:marBottom w:val="0"/>
      <w:divBdr>
        <w:top w:val="none" w:sz="0" w:space="0" w:color="auto"/>
        <w:left w:val="none" w:sz="0" w:space="0" w:color="auto"/>
        <w:bottom w:val="none" w:sz="0" w:space="0" w:color="auto"/>
        <w:right w:val="none" w:sz="0" w:space="0" w:color="auto"/>
      </w:divBdr>
    </w:div>
    <w:div w:id="591207091">
      <w:bodyDiv w:val="1"/>
      <w:marLeft w:val="0"/>
      <w:marRight w:val="0"/>
      <w:marTop w:val="0"/>
      <w:marBottom w:val="0"/>
      <w:divBdr>
        <w:top w:val="none" w:sz="0" w:space="0" w:color="auto"/>
        <w:left w:val="none" w:sz="0" w:space="0" w:color="auto"/>
        <w:bottom w:val="none" w:sz="0" w:space="0" w:color="auto"/>
        <w:right w:val="none" w:sz="0" w:space="0" w:color="auto"/>
      </w:divBdr>
    </w:div>
    <w:div w:id="714550185">
      <w:bodyDiv w:val="1"/>
      <w:marLeft w:val="0"/>
      <w:marRight w:val="0"/>
      <w:marTop w:val="0"/>
      <w:marBottom w:val="0"/>
      <w:divBdr>
        <w:top w:val="none" w:sz="0" w:space="0" w:color="auto"/>
        <w:left w:val="none" w:sz="0" w:space="0" w:color="auto"/>
        <w:bottom w:val="none" w:sz="0" w:space="0" w:color="auto"/>
        <w:right w:val="none" w:sz="0" w:space="0" w:color="auto"/>
      </w:divBdr>
    </w:div>
    <w:div w:id="788668275">
      <w:bodyDiv w:val="1"/>
      <w:marLeft w:val="0"/>
      <w:marRight w:val="0"/>
      <w:marTop w:val="0"/>
      <w:marBottom w:val="0"/>
      <w:divBdr>
        <w:top w:val="none" w:sz="0" w:space="0" w:color="auto"/>
        <w:left w:val="none" w:sz="0" w:space="0" w:color="auto"/>
        <w:bottom w:val="none" w:sz="0" w:space="0" w:color="auto"/>
        <w:right w:val="none" w:sz="0" w:space="0" w:color="auto"/>
      </w:divBdr>
    </w:div>
    <w:div w:id="916087459">
      <w:bodyDiv w:val="1"/>
      <w:marLeft w:val="0"/>
      <w:marRight w:val="0"/>
      <w:marTop w:val="0"/>
      <w:marBottom w:val="0"/>
      <w:divBdr>
        <w:top w:val="none" w:sz="0" w:space="0" w:color="auto"/>
        <w:left w:val="none" w:sz="0" w:space="0" w:color="auto"/>
        <w:bottom w:val="none" w:sz="0" w:space="0" w:color="auto"/>
        <w:right w:val="none" w:sz="0" w:space="0" w:color="auto"/>
      </w:divBdr>
    </w:div>
    <w:div w:id="1320840326">
      <w:bodyDiv w:val="1"/>
      <w:marLeft w:val="0"/>
      <w:marRight w:val="0"/>
      <w:marTop w:val="0"/>
      <w:marBottom w:val="0"/>
      <w:divBdr>
        <w:top w:val="none" w:sz="0" w:space="0" w:color="auto"/>
        <w:left w:val="none" w:sz="0" w:space="0" w:color="auto"/>
        <w:bottom w:val="none" w:sz="0" w:space="0" w:color="auto"/>
        <w:right w:val="none" w:sz="0" w:space="0" w:color="auto"/>
      </w:divBdr>
    </w:div>
    <w:div w:id="1572037177">
      <w:bodyDiv w:val="1"/>
      <w:marLeft w:val="0"/>
      <w:marRight w:val="0"/>
      <w:marTop w:val="0"/>
      <w:marBottom w:val="0"/>
      <w:divBdr>
        <w:top w:val="none" w:sz="0" w:space="0" w:color="auto"/>
        <w:left w:val="none" w:sz="0" w:space="0" w:color="auto"/>
        <w:bottom w:val="none" w:sz="0" w:space="0" w:color="auto"/>
        <w:right w:val="none" w:sz="0" w:space="0" w:color="auto"/>
      </w:divBdr>
    </w:div>
    <w:div w:id="1613050191">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48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fcquechoisir-coted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BénévoleS</cp:lastModifiedBy>
  <cp:revision>2</cp:revision>
  <cp:lastPrinted>2017-03-28T11:44:00Z</cp:lastPrinted>
  <dcterms:created xsi:type="dcterms:W3CDTF">2017-04-03T09:51:00Z</dcterms:created>
  <dcterms:modified xsi:type="dcterms:W3CDTF">2017-04-03T09:51:00Z</dcterms:modified>
</cp:coreProperties>
</file>